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附件3</w:t>
      </w:r>
    </w:p>
    <w:tbl>
      <w:tblPr>
        <w:tblStyle w:val="2"/>
        <w:tblW w:w="880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844"/>
        <w:gridCol w:w="708"/>
        <w:gridCol w:w="708"/>
        <w:gridCol w:w="1985"/>
        <w:gridCol w:w="1134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804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360" w:lineRule="auto"/>
              <w:ind w:firstLine="0"/>
              <w:jc w:val="center"/>
              <w:rPr>
                <w:rFonts w:ascii="黑体" w:hAnsi="黑体" w:eastAsia="黑体" w:cs="宋体"/>
                <w:snapToGrid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hint="eastAsia" w:ascii="黑体" w:hAnsi="黑体" w:eastAsia="黑体" w:cs="宋体"/>
                <w:snapToGrid/>
                <w:color w:val="000000"/>
                <w:sz w:val="36"/>
                <w:szCs w:val="36"/>
              </w:rPr>
              <w:t>公益广告作品汇总表</w:t>
            </w:r>
          </w:p>
          <w:bookmarkEnd w:id="0"/>
          <w:p>
            <w:pPr>
              <w:widowControl/>
              <w:autoSpaceDE/>
              <w:autoSpaceDN/>
              <w:snapToGrid/>
              <w:spacing w:line="360" w:lineRule="auto"/>
              <w:ind w:firstLine="0"/>
              <w:jc w:val="left"/>
              <w:rPr>
                <w:rFonts w:ascii="仿宋" w:hAnsi="仿宋" w:eastAsia="仿宋" w:cs="宋体"/>
                <w:b/>
                <w:snapToGrid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宋体"/>
                <w:b/>
                <w:snapToGrid/>
                <w:color w:val="000000"/>
                <w:sz w:val="28"/>
                <w:szCs w:val="28"/>
              </w:rPr>
              <w:t xml:space="preserve">汇总单位： </w:t>
            </w:r>
            <w:r>
              <w:rPr>
                <w:rFonts w:hint="eastAsia" w:ascii="仿宋" w:hAnsi="仿宋" w:eastAsia="仿宋" w:cs="宋体"/>
                <w:b/>
                <w:snapToGrid/>
                <w:color w:val="000000"/>
                <w:sz w:val="28"/>
                <w:szCs w:val="28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b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napToGrid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b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napToGrid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b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napToGrid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b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napToGrid/>
                <w:color w:val="000000"/>
                <w:sz w:val="24"/>
                <w:szCs w:val="24"/>
              </w:rPr>
              <w:t>时长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b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napToGrid/>
                <w:color w:val="000000"/>
                <w:sz w:val="24"/>
                <w:szCs w:val="24"/>
              </w:rPr>
              <w:t>制作机构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b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napToGrid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b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napToGrid/>
                <w:color w:val="00000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napToGrid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/>
                <w:sz w:val="22"/>
                <w:szCs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DE44B0"/>
    <w:rsid w:val="3BDE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2020-12-18T13:08:00Z</dcterms:created>
  <dc:creator>STSK</dc:creator>
  <cp:lastModifiedBy>STSK</cp:lastModifiedBy>
  <dcterms:modified xsi:type="dcterms:W3CDTF">2020-12-18T13:08:47Z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