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0" w:beforeAutospacing="0" w:after="0" w:afterAutospacing="0" w:line="660" w:lineRule="exact"/>
        <w:jc w:val="both"/>
        <w:rPr>
          <w:rFonts w:hint="eastAsia" w:ascii="仿宋_GB2312" w:hAnsi="微软雅黑" w:eastAsia="仿宋_GB2312" w:cs="宋体"/>
          <w:color w:val="191919"/>
          <w:spacing w:val="-23"/>
          <w:kern w:val="0"/>
          <w:sz w:val="32"/>
          <w:szCs w:val="27"/>
          <w:lang w:val="en-US" w:eastAsia="zh-CN" w:bidi="ar-SA"/>
        </w:rPr>
      </w:pPr>
      <w:r>
        <w:rPr>
          <w:rFonts w:hint="eastAsia" w:ascii="仿宋_GB2312" w:hAnsi="微软雅黑" w:eastAsia="仿宋_GB2312" w:cs="宋体"/>
          <w:color w:val="191919"/>
          <w:spacing w:val="-23"/>
          <w:kern w:val="0"/>
          <w:sz w:val="32"/>
          <w:szCs w:val="27"/>
          <w:lang w:val="en-US" w:eastAsia="zh-CN" w:bidi="ar-SA"/>
        </w:rPr>
        <w:t>附件2：</w:t>
      </w:r>
    </w:p>
    <w:p>
      <w:pPr>
        <w:widowControl/>
        <w:numPr>
          <w:ilvl w:val="0"/>
          <w:numId w:val="0"/>
        </w:numPr>
        <w:spacing w:before="0" w:beforeAutospacing="0" w:after="0" w:afterAutospacing="0" w:line="660" w:lineRule="exact"/>
        <w:jc w:val="center"/>
        <w:rPr>
          <w:rFonts w:hint="eastAsia" w:ascii="华文中宋" w:hAnsi="华文中宋" w:eastAsia="华文中宋" w:cs="华文中宋"/>
          <w:b/>
          <w:bCs/>
          <w:color w:val="191919"/>
          <w:kern w:val="0"/>
          <w:sz w:val="44"/>
          <w:szCs w:val="44"/>
          <w:lang w:val="en-US" w:eastAsia="zh-CN" w:bidi="ar-SA"/>
        </w:rPr>
      </w:pPr>
      <w:r>
        <w:rPr>
          <w:rFonts w:hint="eastAsia" w:ascii="华文中宋" w:hAnsi="华文中宋" w:eastAsia="华文中宋" w:cs="华文中宋"/>
          <w:b/>
          <w:bCs/>
          <w:color w:val="191919"/>
          <w:kern w:val="0"/>
          <w:sz w:val="44"/>
          <w:szCs w:val="44"/>
          <w:lang w:val="en-US" w:eastAsia="zh-CN" w:bidi="ar-SA"/>
        </w:rPr>
        <w:t>申报播音主持专业技术职称人员名单</w:t>
      </w:r>
    </w:p>
    <w:p>
      <w:pPr>
        <w:widowControl/>
        <w:numPr>
          <w:ilvl w:val="0"/>
          <w:numId w:val="0"/>
        </w:numPr>
        <w:spacing w:before="0" w:beforeAutospacing="0" w:after="0" w:afterAutospacing="0" w:line="660" w:lineRule="exact"/>
        <w:jc w:val="center"/>
        <w:rPr>
          <w:rFonts w:hint="eastAsia" w:ascii="华文中宋" w:hAnsi="华文中宋" w:eastAsia="华文中宋" w:cs="华文中宋"/>
          <w:b/>
          <w:bCs/>
          <w:color w:val="191919"/>
          <w:kern w:val="0"/>
          <w:sz w:val="44"/>
          <w:szCs w:val="44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before="0" w:beforeAutospacing="0" w:after="0" w:afterAutospacing="0" w:line="6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  <w:t>申报播音指导（6人）</w:t>
      </w:r>
    </w:p>
    <w:tbl>
      <w:tblPr>
        <w:tblStyle w:val="3"/>
        <w:tblW w:w="518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 xml:space="preserve">侯  贞     江苏省广播电视总台融媒体新闻二部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 xml:space="preserve">曹  漪     南京广播电视集团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张  岚     无锡广播电视集团（台）广播中心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王  莉     徐州广电传媒集团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宣  梁     南通广播电视台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任良赟     安徽广播电视台新闻中心</w:t>
            </w:r>
          </w:p>
        </w:tc>
      </w:tr>
    </w:tbl>
    <w:p>
      <w:pPr>
        <w:widowControl/>
        <w:numPr>
          <w:ilvl w:val="0"/>
          <w:numId w:val="0"/>
        </w:numPr>
        <w:spacing w:before="0" w:beforeAutospacing="0" w:after="0" w:afterAutospacing="0" w:line="6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before="0" w:beforeAutospacing="0" w:after="0" w:afterAutospacing="0" w:line="6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  <w:t>申报主任播音员（16人）</w:t>
      </w:r>
    </w:p>
    <w:tbl>
      <w:tblPr>
        <w:tblStyle w:val="3"/>
        <w:tblW w:w="518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王柏文　   江苏省广播电视总台融媒体新闻一部</w:t>
            </w:r>
            <w:r>
              <w:rPr>
                <w:rFonts w:hint="eastAsia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（破格）</w:t>
            </w: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杨耀淇     江苏省广播电视总台生活广播部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樊建超     南京红萍果文化发展有限公司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钱宝玉     宜兴市融媒体中心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李  京     苏州市广播电视总台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杨  冰     苏州市广播电视总台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庞  玲     张家港市融媒体中心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顾海蓉     常熟市融媒体中心新闻采访部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曹  晨     南通广播电视台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刘梦苏     连云港市广播电视台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张  玮     盐城广播电视总台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于  波     盐城广播电视总台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李红艺     扬州市新闻传媒中心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徐  颖     镇江市广播电视台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刘  耀     泰州广播电视台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李云征     宿迁市新闻传媒中心</w:t>
            </w:r>
          </w:p>
        </w:tc>
      </w:tr>
    </w:tbl>
    <w:p>
      <w:pPr>
        <w:widowControl/>
        <w:numPr>
          <w:ilvl w:val="0"/>
          <w:numId w:val="0"/>
        </w:numPr>
        <w:spacing w:before="0" w:beforeAutospacing="0" w:after="0" w:afterAutospacing="0" w:line="6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  <w:t>申报一级播音员（35人）</w:t>
      </w:r>
    </w:p>
    <w:tbl>
      <w:tblPr>
        <w:tblStyle w:val="3"/>
        <w:tblW w:w="518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徐海燕    江苏省广播电视总台融媒体新闻一部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欧林冲    南京广播电视集团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韩  宇    南京广播电视集团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徐浩然    南京广播电视集团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杨淑悦    无锡广播电视集团（台）广播中心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董诗晴    无锡教育电视台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杨绪赵    宜兴市融媒文化传媒有限公司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宋来兴    徐州广电传媒集团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戴  威    常州市新闻传媒中心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邵彦菲    苏州市广播电视总台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张  澳    苏州市广播电视总台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赵立崴    苏州市广播电视总台</w:t>
            </w:r>
            <w:r>
              <w:rPr>
                <w:rFonts w:hint="eastAsia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（破格）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王  宇    苏州市广播电视总台</w:t>
            </w:r>
            <w:r>
              <w:rPr>
                <w:rFonts w:hint="eastAsia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（破格）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王  虎    苏州市广播电视总台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陈雪吟    苏州市广播电视总台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俞熙雯    苏州市广播电视总台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刘姝瑶    南通广播电视台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陈孝诚    南通市海门区融媒体中心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黎珍君    启东市融媒体中心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朱新瑞    启东市融媒体中心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方  溢    淮安市新闻传媒中心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陈潇莉    淮安市新闻传媒中心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徐子晨    淮安市新闻传媒中心</w:t>
            </w:r>
            <w:r>
              <w:rPr>
                <w:rFonts w:hint="eastAsia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（破格）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葛斌鑫    盐城广播电视总台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张  鑫    滨海县融媒体中心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陈小冬    大丰区融媒体中心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朱梦雨    扬州市新闻传媒中心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蒋  宇    仪征市融媒体中心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张兴果    镇江市广播电视台</w:t>
            </w:r>
            <w:r>
              <w:rPr>
                <w:rFonts w:hint="eastAsia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（破格）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赵  越    镇江市丹徒区融媒体中心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朱泉政    丹阳市融媒体中心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黄允澍    扬中市融媒体中心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纪玮雅    泰州广播电视台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王馨悦    泰兴市融媒体中心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>齐娜娜    宿迁市传媒有限公司</w:t>
            </w:r>
          </w:p>
        </w:tc>
      </w:tr>
    </w:tbl>
    <w:p>
      <w:pPr>
        <w:widowControl/>
        <w:numPr>
          <w:ilvl w:val="0"/>
          <w:numId w:val="0"/>
        </w:numPr>
        <w:spacing w:before="0" w:beforeAutospacing="0" w:after="0" w:afterAutospacing="0" w:line="6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</w:pPr>
    </w:p>
    <w:p>
      <w:pPr>
        <w:widowControl/>
        <w:numPr>
          <w:ilvl w:val="0"/>
          <w:numId w:val="0"/>
        </w:numPr>
        <w:spacing w:before="0" w:beforeAutospacing="0" w:after="0" w:afterAutospacing="0" w:line="6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191919"/>
          <w:kern w:val="0"/>
          <w:sz w:val="32"/>
          <w:szCs w:val="27"/>
          <w:lang w:val="en-US" w:eastAsia="zh-CN" w:bidi="ar-SA"/>
        </w:rPr>
        <w:t>申报二级播音员（1人）</w:t>
      </w:r>
    </w:p>
    <w:tbl>
      <w:tblPr>
        <w:tblStyle w:val="3"/>
        <w:tblW w:w="5166" w:type="pct"/>
        <w:tblInd w:w="0" w:type="dxa"/>
        <w:tblLayout w:type="autofit"/>
        <w:tblCellMar>
          <w:top w:w="80" w:type="dxa"/>
          <w:left w:w="128" w:type="dxa"/>
          <w:bottom w:w="80" w:type="dxa"/>
          <w:right w:w="128" w:type="dxa"/>
        </w:tblCellMar>
      </w:tblPr>
      <w:tblGrid>
        <w:gridCol w:w="8846"/>
      </w:tblGrid>
      <w:tr>
        <w:tblPrEx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45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640" w:firstLineChars="200"/>
              <w:jc w:val="left"/>
              <w:rPr>
                <w:rFonts w:ascii="仿宋_GB2312" w:hAnsi="宋体" w:eastAsia="仿宋_GB2312" w:cs="宋体"/>
                <w:color w:val="191919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191919"/>
                <w:kern w:val="0"/>
                <w:sz w:val="32"/>
                <w:szCs w:val="32"/>
                <w:lang w:val="en-US" w:eastAsia="zh-CN"/>
              </w:rPr>
              <w:t xml:space="preserve">吕  冰     南京广播电视集团   </w:t>
            </w:r>
          </w:p>
        </w:tc>
      </w:tr>
    </w:tbl>
    <w:p>
      <w:pPr>
        <w:widowControl/>
        <w:numPr>
          <w:ilvl w:val="0"/>
          <w:numId w:val="0"/>
        </w:numPr>
        <w:spacing w:before="0" w:beforeAutospacing="0" w:after="0" w:afterAutospacing="0" w:line="660" w:lineRule="exact"/>
        <w:jc w:val="center"/>
        <w:rPr>
          <w:rFonts w:hint="eastAsia" w:ascii="黑体" w:hAnsi="黑体" w:eastAsia="黑体" w:cs="宋体"/>
          <w:color w:val="191919"/>
          <w:kern w:val="0"/>
          <w:sz w:val="32"/>
          <w:szCs w:val="27"/>
          <w:lang w:val="en-US" w:eastAsia="zh-CN" w:bidi="ar-S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00000000"/>
    <w:rsid w:val="5BC6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2026-08-11T09:26:04Z</dcterms:created>
  <dc:creator>WIN</dc:creator>
  <cp:lastModifiedBy>self</cp:lastModifiedBy>
  <dcterms:modified xsi:type="dcterms:W3CDTF">2026-08-11T09:27:13Z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F38CF4954CE6402C8AFBDDA944CD6460_12</vt:lpwstr>
  </property>
</Properties>
</file>