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宋体" w:eastAsia="黑体" w:cs="黑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黑体" w:hAnsi="宋体" w:eastAsia="黑体" w:cs="黑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pacing w:val="3"/>
          <w:sz w:val="36"/>
          <w:szCs w:val="36"/>
          <w:lang w:eastAsia="zh-CN"/>
        </w:rPr>
      </w:pP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2026</w:t>
      </w:r>
      <w:r>
        <w:rPr>
          <w:rFonts w:ascii="方正小标宋_GBK" w:hAnsi="方正小标宋_GBK" w:eastAsia="方正小标宋_GBK" w:cs="方正小标宋_GBK"/>
          <w:spacing w:val="3"/>
          <w:sz w:val="28"/>
          <w:szCs w:val="28"/>
        </w:rPr>
        <w:t>年度重大题材文艺创作（广电视听类）拟扶持项目汇总</w:t>
      </w:r>
      <w:r>
        <w:rPr>
          <w:rFonts w:hint="eastAsia" w:ascii="方正小标宋_GBK" w:hAnsi="方正小标宋_GBK" w:eastAsia="方正小标宋_GBK" w:cs="方正小标宋_GBK"/>
          <w:spacing w:val="3"/>
          <w:sz w:val="28"/>
          <w:szCs w:val="28"/>
          <w:lang w:eastAsia="zh-CN"/>
        </w:rPr>
        <w:t>表</w:t>
      </w:r>
    </w:p>
    <w:tbl>
      <w:tblPr>
        <w:tblStyle w:val="3"/>
        <w:tblW w:w="9156" w:type="dxa"/>
        <w:tblInd w:w="-3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252"/>
        <w:gridCol w:w="2235"/>
        <w:gridCol w:w="3979"/>
        <w:gridCol w:w="1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48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39" w:line="240" w:lineRule="auto"/>
              <w:jc w:val="center"/>
              <w:textAlignment w:val="auto"/>
              <w:rPr>
                <w:rFonts w:hint="eastAsia" w:ascii="FZHei-B01" w:hAnsi="FZHei-B01" w:eastAsia="FZHei-B01" w:cs="FZHei-B01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Hei-B01" w:hAnsi="FZHei-B01" w:eastAsia="FZHei-B01" w:cs="FZHei-B01"/>
                <w:b/>
                <w:bCs/>
                <w:spacing w:val="2"/>
                <w:sz w:val="20"/>
                <w:szCs w:val="20"/>
              </w:rPr>
              <w:t>序号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line="240" w:lineRule="auto"/>
              <w:jc w:val="center"/>
              <w:textAlignment w:val="auto"/>
              <w:rPr>
                <w:rFonts w:hint="eastAsia" w:ascii="FZHei-B01" w:hAnsi="FZHei-B01" w:eastAsia="FZHei-B01" w:cs="FZHei-B01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Hei-B01" w:hAnsi="FZHei-B01" w:eastAsia="FZHei-B01" w:cs="FZHei-B01"/>
                <w:b/>
                <w:bCs/>
                <w:spacing w:val="-9"/>
                <w:sz w:val="20"/>
                <w:szCs w:val="20"/>
              </w:rPr>
              <w:t>门</w:t>
            </w:r>
            <w:r>
              <w:rPr>
                <w:rFonts w:hint="eastAsia" w:ascii="FZHei-B01" w:hAnsi="FZHei-B01" w:eastAsia="FZHei-B01" w:cs="FZHei-B01"/>
                <w:b/>
                <w:bCs/>
                <w:spacing w:val="-9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ascii="FZHei-B01" w:hAnsi="FZHei-B01" w:eastAsia="FZHei-B01" w:cs="FZHei-B01"/>
                <w:b/>
                <w:bCs/>
                <w:spacing w:val="-9"/>
                <w:sz w:val="20"/>
                <w:szCs w:val="20"/>
              </w:rPr>
              <w:t>类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line="240" w:lineRule="auto"/>
              <w:jc w:val="center"/>
              <w:textAlignment w:val="auto"/>
              <w:rPr>
                <w:rFonts w:hint="eastAsia" w:ascii="FZHei-B01" w:hAnsi="FZHei-B01" w:eastAsia="FZHei-B01" w:cs="FZHei-B01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Hei-B01" w:hAnsi="FZHei-B01" w:eastAsia="FZHei-B01" w:cs="FZHei-B01"/>
                <w:b/>
                <w:bCs/>
                <w:spacing w:val="3"/>
                <w:sz w:val="20"/>
                <w:szCs w:val="20"/>
              </w:rPr>
              <w:t>项目名称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line="240" w:lineRule="auto"/>
              <w:jc w:val="center"/>
              <w:textAlignment w:val="auto"/>
              <w:rPr>
                <w:rFonts w:hint="eastAsia" w:ascii="FZHei-B01" w:hAnsi="FZHei-B01" w:eastAsia="FZHei-B01" w:cs="FZHei-B01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Hei-B01" w:hAnsi="FZHei-B01" w:eastAsia="FZHei-B01" w:cs="FZHei-B01"/>
                <w:b/>
                <w:bCs/>
                <w:spacing w:val="-2"/>
                <w:sz w:val="20"/>
                <w:szCs w:val="20"/>
              </w:rPr>
              <w:t>申报（</w:t>
            </w:r>
            <w:r>
              <w:rPr>
                <w:rFonts w:ascii="FZHei-B01" w:hAnsi="FZHei-B01" w:eastAsia="FZHei-B01" w:cs="FZHei-B01"/>
                <w:b/>
                <w:bCs/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FZHei-B01" w:hAnsi="FZHei-B01" w:eastAsia="FZHei-B01" w:cs="FZHei-B01"/>
                <w:b/>
                <w:bCs/>
                <w:spacing w:val="-2"/>
                <w:sz w:val="20"/>
                <w:szCs w:val="20"/>
              </w:rPr>
              <w:t>生产）单位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240" w:lineRule="auto"/>
              <w:jc w:val="center"/>
              <w:textAlignment w:val="auto"/>
              <w:rPr>
                <w:rFonts w:ascii="FZHei-B01" w:hAnsi="FZHei-B01" w:eastAsia="FZHei-B01" w:cs="FZHei-B01"/>
                <w:b/>
                <w:bCs/>
                <w:spacing w:val="3"/>
                <w:sz w:val="20"/>
                <w:szCs w:val="20"/>
              </w:rPr>
            </w:pPr>
            <w:r>
              <w:rPr>
                <w:rFonts w:hint="eastAsia" w:ascii="FZHei-B01" w:hAnsi="FZHei-B01" w:eastAsia="FZHei-B01" w:cs="FZHei-B01"/>
                <w:b/>
                <w:bCs/>
                <w:spacing w:val="3"/>
                <w:sz w:val="20"/>
                <w:szCs w:val="20"/>
                <w:lang w:eastAsia="zh-CN"/>
              </w:rPr>
              <w:t>投资</w:t>
            </w:r>
            <w:r>
              <w:rPr>
                <w:rFonts w:ascii="FZHei-B01" w:hAnsi="FZHei-B01" w:eastAsia="FZHei-B01" w:cs="FZHei-B01"/>
                <w:b/>
                <w:bCs/>
                <w:spacing w:val="3"/>
                <w:sz w:val="20"/>
                <w:szCs w:val="20"/>
              </w:rPr>
              <w:t>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4" w:line="240" w:lineRule="auto"/>
              <w:jc w:val="center"/>
              <w:textAlignment w:val="auto"/>
              <w:rPr>
                <w:rFonts w:hint="eastAsia" w:ascii="FZHei-B01" w:hAnsi="FZHei-B01" w:eastAsia="FZHei-B01" w:cs="FZHei-B01"/>
                <w:b/>
                <w:bCs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Hei-B01" w:hAnsi="FZHei-B01" w:eastAsia="FZHei-B01" w:cs="FZHei-B01"/>
                <w:b/>
                <w:bCs/>
                <w:spacing w:val="3"/>
                <w:sz w:val="20"/>
                <w:szCs w:val="20"/>
              </w:rPr>
              <w:t>（</w:t>
            </w:r>
            <w:r>
              <w:rPr>
                <w:rFonts w:ascii="FZHei-B01" w:hAnsi="FZHei-B01" w:eastAsia="FZHei-B01" w:cs="FZHei-B01"/>
                <w:b/>
                <w:bCs/>
                <w:spacing w:val="-35"/>
                <w:sz w:val="20"/>
                <w:szCs w:val="20"/>
              </w:rPr>
              <w:t xml:space="preserve"> </w:t>
            </w:r>
            <w:r>
              <w:rPr>
                <w:rFonts w:ascii="FZHei-B01" w:hAnsi="FZHei-B01" w:eastAsia="FZHei-B01" w:cs="FZHei-B01"/>
                <w:b/>
                <w:bCs/>
                <w:spacing w:val="3"/>
                <w:sz w:val="20"/>
                <w:szCs w:val="20"/>
              </w:rPr>
              <w:t>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line="24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line="240" w:lineRule="auto"/>
              <w:jc w:val="center"/>
              <w:textAlignment w:val="auto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8"/>
                <w:sz w:val="20"/>
                <w:szCs w:val="20"/>
              </w:rPr>
              <w:t>电视剧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240" w:lineRule="auto"/>
              <w:jc w:val="center"/>
              <w:textAlignment w:val="auto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9"/>
                <w:sz w:val="20"/>
                <w:szCs w:val="20"/>
              </w:rPr>
              <w:t>《我们生活在南京》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line="240" w:lineRule="auto"/>
              <w:ind w:right="222" w:rightChars="0"/>
              <w:jc w:val="center"/>
              <w:textAlignment w:val="auto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z w:val="20"/>
                <w:szCs w:val="20"/>
              </w:rPr>
              <w:t>昆山数字梦工场影</w:t>
            </w:r>
            <w:r>
              <w:rPr>
                <w:rFonts w:ascii="FZFangSong-Z02" w:hAnsi="FZFangSong-Z02" w:eastAsia="FZFangSong-Z02" w:cs="FZFangSong-Z02"/>
                <w:spacing w:val="4"/>
                <w:sz w:val="20"/>
                <w:szCs w:val="20"/>
              </w:rPr>
              <w:t>视文化产业有限公</w:t>
            </w:r>
            <w:r>
              <w:rPr>
                <w:rFonts w:ascii="FZFangSong-Z02" w:hAnsi="FZFangSong-Z02" w:eastAsia="FZFangSong-Z02" w:cs="FZFangSong-Z02"/>
                <w:sz w:val="20"/>
                <w:szCs w:val="20"/>
              </w:rPr>
              <w:t>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line="24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10150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4" w:line="24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line="240" w:lineRule="auto"/>
              <w:jc w:val="center"/>
              <w:textAlignment w:val="auto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8"/>
                <w:sz w:val="20"/>
                <w:szCs w:val="20"/>
              </w:rPr>
              <w:t>电视剧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line="240" w:lineRule="auto"/>
              <w:jc w:val="center"/>
              <w:textAlignment w:val="auto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《两京十五</w:t>
            </w:r>
            <w:r>
              <w:rPr>
                <w:rFonts w:ascii="FZFangSong-Z02" w:hAnsi="FZFangSong-Z02" w:eastAsia="FZFangSong-Z02" w:cs="FZFangSong-Z02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日</w:t>
            </w:r>
            <w:r>
              <w:rPr>
                <w:rFonts w:ascii="FZFangSong-Z02" w:hAnsi="FZFangSong-Z02" w:eastAsia="FZFangSong-Z02" w:cs="FZFangSong-Z02"/>
                <w:spacing w:val="-56"/>
                <w:sz w:val="20"/>
                <w:szCs w:val="2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line="240" w:lineRule="auto"/>
              <w:ind w:right="222" w:rightChars="0"/>
              <w:jc w:val="center"/>
              <w:textAlignment w:val="auto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江苏稻草熊影业有</w:t>
            </w:r>
            <w:r>
              <w:rPr>
                <w:rFonts w:ascii="FZFangSong-Z02" w:hAnsi="FZFangSong-Z02" w:eastAsia="FZFangSong-Z02" w:cs="FZFangSong-Z02"/>
                <w:spacing w:val="-7"/>
                <w:sz w:val="20"/>
                <w:szCs w:val="20"/>
              </w:rPr>
              <w:t>限公司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line="24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31000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line="24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240" w:lineRule="auto"/>
              <w:jc w:val="center"/>
              <w:textAlignment w:val="auto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8"/>
                <w:sz w:val="20"/>
                <w:szCs w:val="20"/>
              </w:rPr>
              <w:t>电视剧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240" w:lineRule="auto"/>
              <w:jc w:val="center"/>
              <w:textAlignment w:val="auto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13"/>
                <w:sz w:val="20"/>
                <w:szCs w:val="20"/>
              </w:rPr>
              <w:t>《赢风》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line="240" w:lineRule="auto"/>
              <w:ind w:right="222" w:rightChars="0"/>
              <w:jc w:val="center"/>
              <w:textAlignment w:val="auto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无锡洞察影业有限</w:t>
            </w: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3" w:line="24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16000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4" w:line="24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line="240" w:lineRule="auto"/>
              <w:jc w:val="center"/>
              <w:textAlignment w:val="auto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电视纪录片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240" w:lineRule="auto"/>
              <w:ind w:right="153" w:rightChars="0"/>
              <w:jc w:val="center"/>
              <w:textAlignment w:val="auto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7"/>
                <w:sz w:val="20"/>
                <w:szCs w:val="20"/>
              </w:rPr>
              <w:t>《悠悠运河：流动的</w:t>
            </w: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文明》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line="240" w:lineRule="auto"/>
              <w:jc w:val="center"/>
              <w:textAlignment w:val="auto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2"/>
                <w:sz w:val="20"/>
                <w:szCs w:val="20"/>
              </w:rPr>
              <w:t>省广电总台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4" w:line="240" w:lineRule="auto"/>
              <w:jc w:val="center"/>
              <w:textAlignment w:val="auto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3" w:line="187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1" w:line="231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电视纪录片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1" w:line="216" w:lineRule="auto"/>
              <w:ind w:right="153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7"/>
                <w:sz w:val="20"/>
                <w:szCs w:val="20"/>
              </w:rPr>
              <w:t>《一个外国人的长征</w:t>
            </w: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亲历记》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0" w:line="218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2"/>
                <w:sz w:val="20"/>
                <w:szCs w:val="20"/>
              </w:rPr>
              <w:t>南京电影制片厂有</w:t>
            </w:r>
            <w:r>
              <w:rPr>
                <w:rFonts w:ascii="FZFangSong-Z02" w:hAnsi="FZFangSong-Z02" w:eastAsia="FZFangSong-Z02" w:cs="FZFangSong-Z02"/>
                <w:spacing w:val="-7"/>
                <w:sz w:val="20"/>
                <w:szCs w:val="20"/>
              </w:rPr>
              <w:t>限公司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0" w:line="231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电视纪录片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1" w:line="220" w:lineRule="auto"/>
              <w:ind w:right="15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z w:val="20"/>
                <w:szCs w:val="20"/>
              </w:rPr>
              <w:t>《</w:t>
            </w:r>
            <w:r>
              <w:rPr>
                <w:rFonts w:ascii="FZFangSong-Z02" w:hAnsi="FZFangSong-Z02" w:eastAsia="FZFangSong-Z02" w:cs="FZFangSong-Z02"/>
                <w:spacing w:val="-2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16</w:t>
            </w:r>
            <w:r>
              <w:rPr>
                <w:rFonts w:ascii="FZFangSong-Z02" w:hAnsi="FZFangSong-Z02" w:eastAsia="FZFangSong-Z02" w:cs="FZFangSong-Z02"/>
                <w:sz w:val="20"/>
                <w:szCs w:val="20"/>
              </w:rPr>
              <w:t>毫米的真相：南</w:t>
            </w: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京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1937</w:t>
            </w: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0" w:line="235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2"/>
                <w:sz w:val="20"/>
                <w:szCs w:val="20"/>
              </w:rPr>
              <w:t>南京广播电视集团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3" w:line="187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1" w:line="231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电视纪录片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0" w:line="213" w:lineRule="auto"/>
              <w:ind w:right="153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7"/>
                <w:sz w:val="20"/>
                <w:szCs w:val="20"/>
              </w:rPr>
              <w:t>《讲给世界听的中国</w:t>
            </w: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故事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—</w:t>
            </w: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贝聿铭与苏</w:t>
            </w:r>
            <w:r>
              <w:rPr>
                <w:rFonts w:ascii="FZFangSong-Z02" w:hAnsi="FZFangSong-Z02" w:eastAsia="FZFangSong-Z02" w:cs="FZFangSong-Z02"/>
                <w:spacing w:val="4"/>
                <w:sz w:val="20"/>
                <w:szCs w:val="20"/>
              </w:rPr>
              <w:t>州博物馆》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1" w:line="217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苏州市广播电视总</w:t>
            </w:r>
            <w:r>
              <w:rPr>
                <w:rFonts w:ascii="FZFangSong-Z02" w:hAnsi="FZFangSong-Z02" w:eastAsia="FZFangSong-Z02" w:cs="FZFangSong-Z02"/>
                <w:sz w:val="20"/>
                <w:szCs w:val="20"/>
              </w:rPr>
              <w:t>台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0" w:line="231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网络纪录片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1" w:line="233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10"/>
                <w:sz w:val="20"/>
                <w:szCs w:val="20"/>
              </w:rPr>
              <w:t>《长征二十夜》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0" w:line="235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2"/>
                <w:sz w:val="20"/>
                <w:szCs w:val="20"/>
              </w:rPr>
              <w:t>省广电总台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351.5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1" w:line="231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网络纪录片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1" w:line="233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11"/>
                <w:sz w:val="20"/>
                <w:szCs w:val="20"/>
              </w:rPr>
              <w:t>《诗美长江》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0" w:line="235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2"/>
                <w:sz w:val="20"/>
                <w:szCs w:val="20"/>
              </w:rPr>
              <w:t>省广电总台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1500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pacing w:val="-11"/>
                <w:sz w:val="20"/>
                <w:szCs w:val="20"/>
                <w:lang w:val="en-US" w:eastAsia="zh-CN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1"/>
                <w:sz w:val="20"/>
                <w:szCs w:val="20"/>
              </w:rPr>
              <w:t>0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0" w:line="231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网络纪录片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1" w:line="233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13"/>
                <w:sz w:val="20"/>
                <w:szCs w:val="20"/>
              </w:rPr>
              <w:t>《出将》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0" w:line="199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新华日报社（江苏新华报业传媒集团有限公司）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0"/>
                <w:szCs w:val="20"/>
              </w:rPr>
              <w:t>11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0" w:line="231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网络纪录片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1" w:line="216" w:lineRule="auto"/>
              <w:ind w:right="153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7"/>
                <w:sz w:val="20"/>
                <w:szCs w:val="20"/>
              </w:rPr>
              <w:t>《破译三国之三国人</w:t>
            </w:r>
            <w:r>
              <w:rPr>
                <w:rFonts w:ascii="FZFangSong-Z02" w:hAnsi="FZFangSong-Z02" w:eastAsia="FZFangSong-Z02" w:cs="FZFangSong-Z02"/>
                <w:spacing w:val="4"/>
                <w:sz w:val="20"/>
                <w:szCs w:val="20"/>
              </w:rPr>
              <w:t>物志》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0" w:line="218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江苏乌金鹤文化科</w:t>
            </w:r>
            <w:r>
              <w:rPr>
                <w:rFonts w:ascii="FZFangSong-Z02" w:hAnsi="FZFangSong-Z02" w:eastAsia="FZFangSong-Z02" w:cs="FZFangSong-Z02"/>
                <w:spacing w:val="2"/>
                <w:sz w:val="20"/>
                <w:szCs w:val="20"/>
              </w:rPr>
              <w:t>技有限公司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0"/>
                <w:szCs w:val="20"/>
              </w:rPr>
              <w:t>12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0" w:line="231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网络纪录片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1" w:line="216" w:lineRule="auto"/>
              <w:ind w:right="153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7"/>
                <w:sz w:val="20"/>
                <w:szCs w:val="20"/>
              </w:rPr>
              <w:t>《一朵茉莉花的旅行</w:t>
            </w:r>
            <w:r>
              <w:rPr>
                <w:rFonts w:ascii="FZFangSong-Z02" w:hAnsi="FZFangSong-Z02" w:eastAsia="FZFangSong-Z02" w:cs="FZFangSong-Z02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0"/>
                <w:szCs w:val="20"/>
              </w:rPr>
              <w:t>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1" w:line="217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江苏弘道文旅科技发展有限公司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0"/>
                <w:szCs w:val="20"/>
              </w:rPr>
              <w:t>13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1" w:line="231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电视动画片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1" w:line="233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《</w:t>
            </w:r>
            <w:r>
              <w:rPr>
                <w:rFonts w:ascii="FZFangSong-Z02" w:hAnsi="FZFangSong-Z02" w:eastAsia="FZFangSong-Z02" w:cs="FZFangSong-Z02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禹灵传说》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1" w:line="211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苏州铁米科技有限</w:t>
            </w: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0"/>
                <w:szCs w:val="20"/>
              </w:rPr>
              <w:t>14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1" w:line="231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电视动画片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0" w:line="216" w:lineRule="auto"/>
              <w:ind w:right="153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7"/>
                <w:sz w:val="20"/>
                <w:szCs w:val="20"/>
              </w:rPr>
              <w:t>《江海渔童之九朝船</w:t>
            </w:r>
            <w:r>
              <w:rPr>
                <w:rFonts w:ascii="FZFangSong-Z02" w:hAnsi="FZFangSong-Z02" w:eastAsia="FZFangSong-Z02" w:cs="FZFangSong-Z02"/>
                <w:spacing w:val="5"/>
                <w:sz w:val="20"/>
                <w:szCs w:val="20"/>
              </w:rPr>
              <w:t>会》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1" w:line="218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2"/>
                <w:sz w:val="20"/>
                <w:szCs w:val="20"/>
              </w:rPr>
              <w:t>南通天泰动画设计</w:t>
            </w:r>
            <w:r>
              <w:rPr>
                <w:rFonts w:ascii="FZFangSong-Z02" w:hAnsi="FZFangSong-Z02" w:eastAsia="FZFangSong-Z02" w:cs="FZFangSong-Z02"/>
                <w:spacing w:val="1"/>
                <w:sz w:val="20"/>
                <w:szCs w:val="20"/>
              </w:rPr>
              <w:t>有限公司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230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0"/>
                <w:szCs w:val="20"/>
              </w:rPr>
              <w:t>15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0" w:line="231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电视动画片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1" w:line="216" w:lineRule="auto"/>
              <w:ind w:right="153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7"/>
                <w:sz w:val="20"/>
                <w:szCs w:val="20"/>
              </w:rPr>
              <w:t>《老鹰抓小鸡之秘境</w:t>
            </w:r>
            <w:r>
              <w:rPr>
                <w:rFonts w:ascii="FZFangSong-Z02" w:hAnsi="FZFangSong-Z02" w:eastAsia="FZFangSong-Z02" w:cs="FZFangSong-Z02"/>
                <w:spacing w:val="6"/>
                <w:sz w:val="20"/>
                <w:szCs w:val="20"/>
              </w:rPr>
              <w:t>探险》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1" w:line="218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苏州飞马良子影视</w:t>
            </w:r>
            <w:r>
              <w:rPr>
                <w:rFonts w:ascii="FZFangSong-Z02" w:hAnsi="FZFangSong-Z02" w:eastAsia="FZFangSong-Z02" w:cs="FZFangSong-Z02"/>
                <w:spacing w:val="1"/>
                <w:sz w:val="20"/>
                <w:szCs w:val="20"/>
              </w:rPr>
              <w:t>有限公司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0"/>
                <w:szCs w:val="20"/>
              </w:rPr>
              <w:t>16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0" w:line="231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电视动画片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1" w:line="233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6"/>
                <w:sz w:val="20"/>
                <w:szCs w:val="20"/>
              </w:rPr>
              <w:t>《</w:t>
            </w:r>
            <w:r>
              <w:rPr>
                <w:rFonts w:ascii="FZFangSong-Z02" w:hAnsi="FZFangSong-Z02" w:eastAsia="FZFangSong-Z02" w:cs="FZFangSong-Z02"/>
                <w:spacing w:val="-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DoReMi</w:t>
            </w:r>
            <w:r>
              <w:rPr>
                <w:rFonts w:ascii="FZFangSong-Z02" w:hAnsi="FZFangSong-Z02" w:eastAsia="FZFangSong-Z02" w:cs="FZFangSong-Z02"/>
                <w:spacing w:val="6"/>
                <w:sz w:val="20"/>
                <w:szCs w:val="20"/>
              </w:rPr>
              <w:t>合唱部》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0" w:line="218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2"/>
                <w:sz w:val="20"/>
                <w:szCs w:val="20"/>
              </w:rPr>
              <w:t>南通妙吧影视动漫</w:t>
            </w:r>
            <w:r>
              <w:rPr>
                <w:rFonts w:ascii="FZFangSong-Z02" w:hAnsi="FZFangSong-Z02" w:eastAsia="FZFangSong-Z02" w:cs="FZFangSong-Z02"/>
                <w:spacing w:val="1"/>
                <w:sz w:val="20"/>
                <w:szCs w:val="20"/>
              </w:rPr>
              <w:t>有限公司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620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0"/>
                <w:szCs w:val="20"/>
              </w:rPr>
              <w:t>17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0" w:line="224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网络微短剧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0" w:line="233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10"/>
                <w:sz w:val="20"/>
                <w:szCs w:val="20"/>
              </w:rPr>
              <w:t>《常宝的夏天》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0" w:line="218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江苏恐龙园赞奇影</w:t>
            </w:r>
            <w:r>
              <w:rPr>
                <w:rFonts w:ascii="FZFangSong-Z02" w:hAnsi="FZFangSong-Z02" w:eastAsia="FZFangSong-Z02" w:cs="FZFangSong-Z02"/>
                <w:spacing w:val="1"/>
                <w:sz w:val="20"/>
                <w:szCs w:val="20"/>
              </w:rPr>
              <w:t>业有限公司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0"/>
                <w:szCs w:val="20"/>
              </w:rPr>
              <w:t>18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0" w:line="224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网络微短剧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0" w:line="233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13"/>
                <w:sz w:val="20"/>
                <w:szCs w:val="20"/>
              </w:rPr>
              <w:t>《追光》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0" w:line="216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江苏智果互动文化</w:t>
            </w:r>
            <w:r>
              <w:rPr>
                <w:rFonts w:ascii="FZFangSong-Z02" w:hAnsi="FZFangSong-Z02" w:eastAsia="FZFangSong-Z02" w:cs="FZFangSong-Z02"/>
                <w:spacing w:val="4"/>
                <w:sz w:val="20"/>
                <w:szCs w:val="20"/>
              </w:rPr>
              <w:t>传播有限公司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4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1"/>
                <w:sz w:val="20"/>
                <w:szCs w:val="20"/>
              </w:rPr>
              <w:t>19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0" w:line="224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网络微短剧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0" w:line="233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z w:val="20"/>
                <w:szCs w:val="20"/>
              </w:rPr>
              <w:t>《烈</w:t>
            </w:r>
            <w:r>
              <w:rPr>
                <w:rFonts w:ascii="FZFangSong-Z02" w:hAnsi="FZFangSong-Z02" w:eastAsia="FZFangSong-Z02" w:cs="FZFangSong-Z02"/>
                <w:spacing w:val="-31"/>
                <w:sz w:val="20"/>
                <w:szCs w:val="2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z w:val="20"/>
                <w:szCs w:val="20"/>
              </w:rPr>
              <w:t>日深渊》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1" w:line="218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无锡兔狲文化传媒</w:t>
            </w:r>
            <w:r>
              <w:rPr>
                <w:rFonts w:ascii="FZFangSong-Z02" w:hAnsi="FZFangSong-Z02" w:eastAsia="FZFangSong-Z02" w:cs="FZFangSong-Z02"/>
                <w:spacing w:val="1"/>
                <w:sz w:val="20"/>
                <w:szCs w:val="20"/>
              </w:rPr>
              <w:t>有限公司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20"/>
                <w:szCs w:val="20"/>
              </w:rPr>
              <w:t>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0" w:line="224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网络微短剧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0" w:line="233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9"/>
                <w:sz w:val="20"/>
                <w:szCs w:val="20"/>
              </w:rPr>
              <w:t>《爱在风起燕舞时》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1" w:line="218" w:lineRule="auto"/>
              <w:ind w:right="215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4"/>
                <w:sz w:val="20"/>
                <w:szCs w:val="20"/>
              </w:rPr>
              <w:t>叁玖影视（盐城）</w:t>
            </w:r>
            <w:r>
              <w:rPr>
                <w:rFonts w:ascii="FZFangSong-Z02" w:hAnsi="FZFangSong-Z02" w:eastAsia="FZFangSong-Z02" w:cs="FZFangSong-Z02"/>
                <w:spacing w:val="1"/>
                <w:sz w:val="20"/>
                <w:szCs w:val="20"/>
              </w:rPr>
              <w:t>有限公司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21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1" w:line="224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网络微短剧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1" w:line="233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9"/>
                <w:sz w:val="20"/>
                <w:szCs w:val="20"/>
              </w:rPr>
              <w:t>《我与暗刃共逐光》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0" w:line="218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2"/>
                <w:sz w:val="20"/>
                <w:szCs w:val="20"/>
              </w:rPr>
              <w:t>南京炫佳网络科技</w:t>
            </w:r>
            <w:r>
              <w:rPr>
                <w:rFonts w:ascii="FZFangSong-Z02" w:hAnsi="FZFangSong-Z02" w:eastAsia="FZFangSong-Z02" w:cs="FZFangSong-Z02"/>
                <w:spacing w:val="1"/>
                <w:sz w:val="20"/>
                <w:szCs w:val="20"/>
              </w:rPr>
              <w:t>有限公司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22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0" w:line="224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网络微短剧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0" w:line="233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11"/>
                <w:sz w:val="20"/>
                <w:szCs w:val="20"/>
              </w:rPr>
              <w:t>《烬海书》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0" w:line="217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江苏华博在线传媒</w:t>
            </w:r>
            <w:r>
              <w:rPr>
                <w:rFonts w:ascii="FZFangSong-Z02" w:hAnsi="FZFangSong-Z02" w:eastAsia="FZFangSong-Z02" w:cs="FZFangSong-Z02"/>
                <w:spacing w:val="2"/>
                <w:sz w:val="20"/>
                <w:szCs w:val="20"/>
              </w:rPr>
              <w:t>有限责任公司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1" w:line="224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网络微短剧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1" w:line="233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11"/>
                <w:sz w:val="20"/>
                <w:szCs w:val="20"/>
              </w:rPr>
              <w:t>《暮景桑榆》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1" w:line="216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华瑜（无锡）</w:t>
            </w:r>
            <w:r>
              <w:rPr>
                <w:rFonts w:ascii="FZFangSong-Z02" w:hAnsi="FZFangSong-Z02" w:eastAsia="FZFangSong-Z02" w:cs="FZFangSong-Z02"/>
                <w:spacing w:val="-49"/>
                <w:sz w:val="20"/>
                <w:szCs w:val="20"/>
              </w:rPr>
              <w:t xml:space="preserve"> </w:t>
            </w: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国际</w:t>
            </w: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文化传播有限公司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24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1" w:line="224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-3"/>
                <w:sz w:val="20"/>
                <w:szCs w:val="20"/>
              </w:rPr>
              <w:t>网络微短剧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1" w:line="233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10"/>
                <w:sz w:val="20"/>
                <w:szCs w:val="20"/>
              </w:rPr>
              <w:t>《爱情加油站》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0" w:line="218" w:lineRule="auto"/>
              <w:ind w:right="222" w:rightChars="0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3"/>
                <w:sz w:val="20"/>
                <w:szCs w:val="20"/>
              </w:rPr>
              <w:t>江苏品晟网络科技</w:t>
            </w:r>
            <w:r>
              <w:rPr>
                <w:rFonts w:ascii="FZFangSong-Z02" w:hAnsi="FZFangSong-Z02" w:eastAsia="FZFangSong-Z02" w:cs="FZFangSong-Z02"/>
                <w:spacing w:val="1"/>
                <w:sz w:val="20"/>
                <w:szCs w:val="20"/>
              </w:rPr>
              <w:t>有限公司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0"/>
                <w:szCs w:val="20"/>
              </w:rPr>
              <w:t>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25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1" w:line="235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1"/>
                <w:sz w:val="20"/>
                <w:szCs w:val="20"/>
              </w:rPr>
              <w:t>广播剧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1" w:line="233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10"/>
                <w:sz w:val="20"/>
                <w:szCs w:val="20"/>
              </w:rPr>
              <w:t>《红旗民兵团》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1" w:line="235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2"/>
                <w:sz w:val="20"/>
                <w:szCs w:val="20"/>
              </w:rPr>
              <w:t>省广电总台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3"/>
                <w:sz w:val="20"/>
                <w:szCs w:val="20"/>
              </w:rPr>
              <w:t>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26</w:t>
            </w:r>
          </w:p>
        </w:tc>
        <w:tc>
          <w:tcPr>
            <w:tcW w:w="1252" w:type="dxa"/>
            <w:shd w:val="clear" w:color="auto" w:fill="auto"/>
            <w:vAlign w:val="top"/>
          </w:tcPr>
          <w:p>
            <w:pPr>
              <w:spacing w:before="80" w:line="235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1"/>
                <w:sz w:val="20"/>
                <w:szCs w:val="20"/>
              </w:rPr>
              <w:t>广播剧</w:t>
            </w:r>
          </w:p>
        </w:tc>
        <w:tc>
          <w:tcPr>
            <w:tcW w:w="2235" w:type="dxa"/>
            <w:shd w:val="clear" w:color="auto" w:fill="auto"/>
            <w:vAlign w:val="top"/>
          </w:tcPr>
          <w:p>
            <w:pPr>
              <w:spacing w:before="80" w:line="233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pacing w:val="11"/>
                <w:sz w:val="20"/>
                <w:szCs w:val="20"/>
              </w:rPr>
              <w:t>《知心奶奶》</w:t>
            </w:r>
          </w:p>
        </w:tc>
        <w:tc>
          <w:tcPr>
            <w:tcW w:w="3979" w:type="dxa"/>
            <w:shd w:val="clear" w:color="auto" w:fill="auto"/>
            <w:vAlign w:val="top"/>
          </w:tcPr>
          <w:p>
            <w:pPr>
              <w:spacing w:before="80" w:line="235" w:lineRule="auto"/>
              <w:jc w:val="center"/>
              <w:rPr>
                <w:rFonts w:hint="eastAsia" w:ascii="FZFangSong-Z02" w:hAnsi="FZFangSong-Z02" w:eastAsia="FZFangSong-Z02" w:cs="FZFangSong-Z0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FZFangSong-Z02" w:hAnsi="FZFangSong-Z02" w:eastAsia="FZFangSong-Z02" w:cs="FZFangSong-Z02"/>
                <w:sz w:val="20"/>
                <w:szCs w:val="20"/>
              </w:rPr>
              <w:t>南通电视台</w:t>
            </w:r>
          </w:p>
        </w:tc>
        <w:tc>
          <w:tcPr>
            <w:tcW w:w="1210" w:type="dxa"/>
            <w:shd w:val="clear" w:color="auto" w:fill="auto"/>
            <w:vAlign w:val="top"/>
          </w:tcPr>
          <w:p>
            <w:pPr>
              <w:spacing w:before="63" w:line="190" w:lineRule="auto"/>
              <w:jc w:val="center"/>
              <w:rPr>
                <w:rFonts w:hint="eastAsia" w:ascii="Times New Roman" w:hAnsi="Times New Roman" w:eastAsia="Times New Roman" w:cs="Times New Roman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0"/>
                <w:szCs w:val="20"/>
              </w:rPr>
              <w:t>80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pacing w:val="3"/>
          <w:sz w:val="24"/>
          <w:szCs w:val="24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FZHei-B01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FZFangSong-Z02">
    <w:altName w:val="宋体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000000"/>
    <w:rsid w:val="34F2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2026-08-12T08:44:14Z</dcterms:created>
  <dc:creator>WIN</dc:creator>
  <cp:lastModifiedBy>self</cp:lastModifiedBy>
  <dcterms:modified xsi:type="dcterms:W3CDTF">2026-08-12T08:44:50Z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70CC5C925C33488CA4247DF7E52D15AE_12</vt:lpwstr>
  </property>
</Properties>
</file>