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autoSpaceDE/>
        <w:autoSpaceDN/>
        <w:snapToGrid/>
        <w:spacing w:line="580" w:lineRule="exact"/>
        <w:ind w:firstLine="0"/>
        <w:rPr>
          <w:rFonts w:hint="eastAsia" w:ascii="方正黑体_GBK" w:hAnsi="方正黑体_GBK" w:eastAsia="方正黑体_GBK" w:cs="方正黑体_GBK"/>
          <w:snapToGrid/>
          <w:color w:val="333333"/>
          <w:kern w:val="2"/>
          <w:sz w:val="32"/>
          <w:szCs w:val="32"/>
          <w:shd w:val="clear" w:color="auto" w:fill="FFFFFF"/>
        </w:rPr>
      </w:pPr>
      <w:r>
        <w:rPr>
          <w:rFonts w:hint="eastAsia" w:ascii="方正黑体_GBK" w:hAnsi="方正黑体_GBK" w:eastAsia="方正黑体_GBK" w:cs="方正黑体_GBK"/>
          <w:snapToGrid/>
          <w:color w:val="333333"/>
          <w:kern w:val="2"/>
          <w:sz w:val="32"/>
          <w:szCs w:val="32"/>
          <w:shd w:val="clear" w:color="auto" w:fill="FFFFFF"/>
        </w:rPr>
        <w:t>附件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0"/>
        <w:textAlignment w:val="auto"/>
        <w:rPr>
          <w:rFonts w:hint="default" w:ascii="Times New Roman" w:hAnsi="Times New Roman" w:eastAsia="方正小标宋_GBK" w:cs="Times New Roman"/>
          <w:snapToGrid/>
          <w:color w:val="333333"/>
          <w:kern w:val="2"/>
          <w:sz w:val="32"/>
          <w:szCs w:val="32"/>
          <w:shd w:val="clear" w:color="auto" w:fill="FFFFFF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0"/>
        <w:jc w:val="center"/>
        <w:textAlignment w:val="auto"/>
        <w:rPr>
          <w:rFonts w:hint="default" w:ascii="Times New Roman" w:hAnsi="Times New Roman" w:eastAsia="方正小标宋_GBK" w:cs="Times New Roman"/>
          <w:snapToGrid/>
          <w:color w:val="333333"/>
          <w:kern w:val="2"/>
          <w:sz w:val="44"/>
          <w:szCs w:val="44"/>
          <w:shd w:val="clear" w:color="auto" w:fill="FFFFFF"/>
        </w:rPr>
      </w:pPr>
      <w:bookmarkStart w:id="0" w:name="_GoBack"/>
      <w:r>
        <w:rPr>
          <w:rFonts w:hint="default" w:ascii="Times New Roman" w:hAnsi="Times New Roman" w:eastAsia="方正小标宋_GBK" w:cs="Times New Roman"/>
          <w:snapToGrid/>
          <w:color w:val="333333"/>
          <w:kern w:val="2"/>
          <w:sz w:val="44"/>
          <w:szCs w:val="44"/>
          <w:shd w:val="clear" w:color="auto" w:fill="FFFFFF"/>
        </w:rPr>
        <w:t>2020年全省重点网络视听项目库入选项目</w:t>
      </w:r>
    </w:p>
    <w:bookmarkEnd w:id="0"/>
    <w:p>
      <w:pPr>
        <w:autoSpaceDE/>
        <w:autoSpaceDN/>
        <w:snapToGrid/>
        <w:spacing w:line="300" w:lineRule="exact"/>
        <w:ind w:firstLine="0"/>
        <w:jc w:val="center"/>
        <w:rPr>
          <w:rFonts w:ascii="Times New Roman" w:hAnsi="Times New Roman" w:eastAsia="方正小标宋简体" w:cs="Times New Roman"/>
          <w:snapToGrid/>
          <w:color w:val="333333"/>
          <w:kern w:val="2"/>
          <w:sz w:val="44"/>
          <w:szCs w:val="44"/>
          <w:shd w:val="clear" w:color="auto" w:fill="FFFFFF"/>
        </w:rPr>
      </w:pPr>
    </w:p>
    <w:tbl>
      <w:tblPr>
        <w:tblStyle w:val="2"/>
        <w:tblW w:w="8828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10"/>
        <w:gridCol w:w="2835"/>
        <w:gridCol w:w="1678"/>
        <w:gridCol w:w="2593"/>
        <w:gridCol w:w="101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7" w:hRule="atLeast"/>
          <w:tblHeader/>
          <w:jc w:val="center"/>
        </w:trPr>
        <w:tc>
          <w:tcPr>
            <w:tcW w:w="710" w:type="dxa"/>
            <w:shd w:val="clear" w:color="auto" w:fill="auto"/>
            <w:noWrap/>
            <w:vAlign w:val="center"/>
          </w:tcPr>
          <w:p>
            <w:pPr>
              <w:autoSpaceDE/>
              <w:autoSpaceDN/>
              <w:snapToGrid/>
              <w:spacing w:line="300" w:lineRule="exact"/>
              <w:ind w:firstLine="0"/>
              <w:jc w:val="center"/>
              <w:rPr>
                <w:rFonts w:hint="eastAsia" w:ascii="方正黑体_GBK" w:hAnsi="方正黑体_GBK" w:eastAsia="方正黑体_GBK" w:cs="方正黑体_GBK"/>
                <w:snapToGrid/>
                <w:color w:val="333333"/>
                <w:kern w:val="2"/>
                <w:sz w:val="24"/>
                <w:szCs w:val="24"/>
                <w:shd w:val="clear" w:color="auto" w:fill="FFFFFF"/>
              </w:rPr>
            </w:pPr>
            <w:r>
              <w:rPr>
                <w:rFonts w:hint="eastAsia" w:ascii="方正黑体_GBK" w:hAnsi="方正黑体_GBK" w:eastAsia="方正黑体_GBK" w:cs="方正黑体_GBK"/>
                <w:snapToGrid/>
                <w:color w:val="333333"/>
                <w:kern w:val="2"/>
                <w:sz w:val="24"/>
                <w:szCs w:val="24"/>
                <w:shd w:val="clear" w:color="auto" w:fill="FFFFFF"/>
              </w:rPr>
              <w:t>序号</w:t>
            </w:r>
          </w:p>
        </w:tc>
        <w:tc>
          <w:tcPr>
            <w:tcW w:w="2835" w:type="dxa"/>
            <w:shd w:val="clear" w:color="auto" w:fill="auto"/>
            <w:noWrap/>
            <w:vAlign w:val="center"/>
          </w:tcPr>
          <w:p>
            <w:pPr>
              <w:autoSpaceDE/>
              <w:autoSpaceDN/>
              <w:snapToGrid/>
              <w:spacing w:line="300" w:lineRule="exact"/>
              <w:ind w:firstLine="0"/>
              <w:jc w:val="center"/>
              <w:rPr>
                <w:rFonts w:hint="eastAsia" w:ascii="方正黑体_GBK" w:hAnsi="方正黑体_GBK" w:eastAsia="方正黑体_GBK" w:cs="方正黑体_GBK"/>
                <w:snapToGrid/>
                <w:color w:val="333333"/>
                <w:kern w:val="2"/>
                <w:sz w:val="24"/>
                <w:szCs w:val="24"/>
                <w:shd w:val="clear" w:color="auto" w:fill="FFFFFF"/>
              </w:rPr>
            </w:pPr>
            <w:r>
              <w:rPr>
                <w:rFonts w:hint="eastAsia" w:ascii="方正黑体_GBK" w:hAnsi="方正黑体_GBK" w:eastAsia="方正黑体_GBK" w:cs="方正黑体_GBK"/>
                <w:snapToGrid/>
                <w:color w:val="333333"/>
                <w:kern w:val="2"/>
                <w:sz w:val="24"/>
                <w:szCs w:val="24"/>
                <w:shd w:val="clear" w:color="auto" w:fill="FFFFFF"/>
              </w:rPr>
              <w:t>作品名称</w:t>
            </w:r>
          </w:p>
        </w:tc>
        <w:tc>
          <w:tcPr>
            <w:tcW w:w="1678" w:type="dxa"/>
            <w:shd w:val="clear" w:color="auto" w:fill="auto"/>
            <w:noWrap/>
            <w:vAlign w:val="center"/>
          </w:tcPr>
          <w:p>
            <w:pPr>
              <w:autoSpaceDE/>
              <w:autoSpaceDN/>
              <w:snapToGrid/>
              <w:spacing w:line="300" w:lineRule="exact"/>
              <w:ind w:firstLine="0"/>
              <w:jc w:val="center"/>
              <w:rPr>
                <w:rFonts w:hint="eastAsia" w:ascii="方正黑体_GBK" w:hAnsi="方正黑体_GBK" w:eastAsia="方正黑体_GBK" w:cs="方正黑体_GBK"/>
                <w:snapToGrid/>
                <w:color w:val="333333"/>
                <w:kern w:val="2"/>
                <w:sz w:val="24"/>
                <w:szCs w:val="24"/>
                <w:shd w:val="clear" w:color="auto" w:fill="FFFFFF"/>
              </w:rPr>
            </w:pPr>
            <w:r>
              <w:rPr>
                <w:rFonts w:hint="eastAsia" w:ascii="方正黑体_GBK" w:hAnsi="方正黑体_GBK" w:eastAsia="方正黑体_GBK" w:cs="方正黑体_GBK"/>
                <w:snapToGrid/>
                <w:color w:val="333333"/>
                <w:kern w:val="2"/>
                <w:sz w:val="24"/>
                <w:szCs w:val="24"/>
                <w:shd w:val="clear" w:color="auto" w:fill="FFFFFF"/>
              </w:rPr>
              <w:t>作品类别</w:t>
            </w:r>
          </w:p>
        </w:tc>
        <w:tc>
          <w:tcPr>
            <w:tcW w:w="2593" w:type="dxa"/>
            <w:shd w:val="clear" w:color="auto" w:fill="auto"/>
            <w:noWrap/>
            <w:vAlign w:val="center"/>
          </w:tcPr>
          <w:p>
            <w:pPr>
              <w:autoSpaceDE/>
              <w:autoSpaceDN/>
              <w:snapToGrid/>
              <w:spacing w:line="300" w:lineRule="exact"/>
              <w:ind w:firstLine="0"/>
              <w:jc w:val="center"/>
              <w:rPr>
                <w:rFonts w:hint="eastAsia" w:ascii="方正黑体_GBK" w:hAnsi="方正黑体_GBK" w:eastAsia="方正黑体_GBK" w:cs="方正黑体_GBK"/>
                <w:snapToGrid/>
                <w:color w:val="333333"/>
                <w:kern w:val="2"/>
                <w:sz w:val="24"/>
                <w:szCs w:val="24"/>
                <w:shd w:val="clear" w:color="auto" w:fill="FFFFFF"/>
              </w:rPr>
            </w:pPr>
            <w:r>
              <w:rPr>
                <w:rFonts w:hint="eastAsia" w:ascii="方正黑体_GBK" w:hAnsi="方正黑体_GBK" w:eastAsia="方正黑体_GBK" w:cs="方正黑体_GBK"/>
                <w:snapToGrid/>
                <w:color w:val="333333"/>
                <w:kern w:val="2"/>
                <w:sz w:val="24"/>
                <w:szCs w:val="24"/>
                <w:shd w:val="clear" w:color="auto" w:fill="FFFFFF"/>
              </w:rPr>
              <w:t>申报单位</w:t>
            </w:r>
          </w:p>
        </w:tc>
        <w:tc>
          <w:tcPr>
            <w:tcW w:w="1012" w:type="dxa"/>
            <w:shd w:val="clear" w:color="auto" w:fill="auto"/>
            <w:noWrap/>
            <w:vAlign w:val="center"/>
          </w:tcPr>
          <w:p>
            <w:pPr>
              <w:autoSpaceDE/>
              <w:autoSpaceDN/>
              <w:snapToGrid/>
              <w:spacing w:line="300" w:lineRule="exact"/>
              <w:ind w:firstLine="0"/>
              <w:jc w:val="center"/>
              <w:rPr>
                <w:rFonts w:hint="eastAsia" w:ascii="方正黑体_GBK" w:hAnsi="方正黑体_GBK" w:eastAsia="方正黑体_GBK" w:cs="方正黑体_GBK"/>
                <w:snapToGrid/>
                <w:color w:val="333333"/>
                <w:kern w:val="2"/>
                <w:sz w:val="24"/>
                <w:szCs w:val="24"/>
                <w:shd w:val="clear" w:color="auto" w:fill="FFFFFF"/>
              </w:rPr>
            </w:pPr>
            <w:r>
              <w:rPr>
                <w:rFonts w:hint="eastAsia" w:ascii="方正黑体_GBK" w:hAnsi="方正黑体_GBK" w:eastAsia="方正黑体_GBK" w:cs="方正黑体_GBK"/>
                <w:snapToGrid/>
                <w:color w:val="333333"/>
                <w:kern w:val="2"/>
                <w:sz w:val="24"/>
                <w:szCs w:val="24"/>
                <w:shd w:val="clear" w:color="auto" w:fill="FFFFFF"/>
              </w:rPr>
              <w:t>备注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71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1</w:t>
            </w:r>
          </w:p>
        </w:tc>
        <w:tc>
          <w:tcPr>
            <w:tcW w:w="2835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习近平点赞的古代人物</w:t>
            </w:r>
          </w:p>
        </w:tc>
        <w:tc>
          <w:tcPr>
            <w:tcW w:w="167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短视频</w:t>
            </w:r>
          </w:p>
        </w:tc>
        <w:tc>
          <w:tcPr>
            <w:tcW w:w="2593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新华报业传媒集团</w:t>
            </w:r>
          </w:p>
        </w:tc>
        <w:tc>
          <w:tcPr>
            <w:tcW w:w="1012" w:type="dxa"/>
            <w:vMerge w:val="restart"/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300" w:lineRule="exact"/>
              <w:ind w:firstLine="0"/>
              <w:jc w:val="center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推荐总局“弘扬社会主义核心价值观•共筑中国梦” 主题原创网络视听项目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1" w:hRule="exact"/>
          <w:jc w:val="center"/>
        </w:trPr>
        <w:tc>
          <w:tcPr>
            <w:tcW w:w="71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2</w:t>
            </w:r>
          </w:p>
        </w:tc>
        <w:tc>
          <w:tcPr>
            <w:tcW w:w="2835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出征</w:t>
            </w:r>
          </w:p>
        </w:tc>
        <w:tc>
          <w:tcPr>
            <w:tcW w:w="167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短视频</w:t>
            </w:r>
          </w:p>
        </w:tc>
        <w:tc>
          <w:tcPr>
            <w:tcW w:w="2593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徐州广播电视台</w:t>
            </w:r>
          </w:p>
        </w:tc>
        <w:tc>
          <w:tcPr>
            <w:tcW w:w="1012" w:type="dxa"/>
            <w:vMerge w:val="continue"/>
            <w:noWrap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rPr>
                <w:rFonts w:hint="default" w:ascii="Times New Roman" w:hAnsi="Times New Roman" w:eastAsia="方正仿宋_GBK" w:cs="Times New Roman"/>
                <w:snapToGrid/>
                <w:kern w:val="2"/>
                <w:sz w:val="21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3" w:hRule="exact"/>
          <w:jc w:val="center"/>
        </w:trPr>
        <w:tc>
          <w:tcPr>
            <w:tcW w:w="71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3</w:t>
            </w:r>
          </w:p>
        </w:tc>
        <w:tc>
          <w:tcPr>
            <w:tcW w:w="2835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我不是生来勇敢</w:t>
            </w:r>
          </w:p>
        </w:tc>
        <w:tc>
          <w:tcPr>
            <w:tcW w:w="167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短视频</w:t>
            </w:r>
          </w:p>
        </w:tc>
        <w:tc>
          <w:tcPr>
            <w:tcW w:w="2593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南通广播电视台</w:t>
            </w:r>
          </w:p>
        </w:tc>
        <w:tc>
          <w:tcPr>
            <w:tcW w:w="1012" w:type="dxa"/>
            <w:vMerge w:val="continue"/>
            <w:noWrap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rPr>
                <w:rFonts w:hint="default" w:ascii="Times New Roman" w:hAnsi="Times New Roman" w:eastAsia="方正仿宋_GBK" w:cs="Times New Roman"/>
                <w:snapToGrid/>
                <w:kern w:val="2"/>
                <w:sz w:val="21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4" w:hRule="exact"/>
          <w:jc w:val="center"/>
        </w:trPr>
        <w:tc>
          <w:tcPr>
            <w:tcW w:w="71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4</w:t>
            </w:r>
          </w:p>
        </w:tc>
        <w:tc>
          <w:tcPr>
            <w:tcW w:w="2835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扬州用爱为视障跑友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“追光”</w:t>
            </w:r>
          </w:p>
        </w:tc>
        <w:tc>
          <w:tcPr>
            <w:tcW w:w="167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短视频</w:t>
            </w:r>
          </w:p>
        </w:tc>
        <w:tc>
          <w:tcPr>
            <w:tcW w:w="2593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扬州报业传媒集体</w:t>
            </w:r>
          </w:p>
        </w:tc>
        <w:tc>
          <w:tcPr>
            <w:tcW w:w="1012" w:type="dxa"/>
            <w:vMerge w:val="continue"/>
            <w:noWrap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rPr>
                <w:rFonts w:hint="default" w:ascii="Times New Roman" w:hAnsi="Times New Roman" w:eastAsia="方正仿宋_GBK" w:cs="Times New Roman"/>
                <w:snapToGrid/>
                <w:kern w:val="2"/>
                <w:sz w:val="21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3" w:hRule="exact"/>
          <w:jc w:val="center"/>
        </w:trPr>
        <w:tc>
          <w:tcPr>
            <w:tcW w:w="71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5</w:t>
            </w:r>
          </w:p>
        </w:tc>
        <w:tc>
          <w:tcPr>
            <w:tcW w:w="2835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以爱为家—艾哲罗</w:t>
            </w:r>
          </w:p>
        </w:tc>
        <w:tc>
          <w:tcPr>
            <w:tcW w:w="167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短视频</w:t>
            </w:r>
          </w:p>
        </w:tc>
        <w:tc>
          <w:tcPr>
            <w:tcW w:w="2593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苏州方向文化传媒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有限公司</w:t>
            </w:r>
          </w:p>
        </w:tc>
        <w:tc>
          <w:tcPr>
            <w:tcW w:w="1012" w:type="dxa"/>
            <w:vMerge w:val="continue"/>
            <w:noWrap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rPr>
                <w:rFonts w:hint="default" w:ascii="Times New Roman" w:hAnsi="Times New Roman" w:eastAsia="方正仿宋_GBK" w:cs="Times New Roman"/>
                <w:snapToGrid/>
                <w:kern w:val="2"/>
                <w:sz w:val="21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71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6</w:t>
            </w:r>
          </w:p>
        </w:tc>
        <w:tc>
          <w:tcPr>
            <w:tcW w:w="2835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童心抗“疫”，“宅”成长</w:t>
            </w:r>
          </w:p>
        </w:tc>
        <w:tc>
          <w:tcPr>
            <w:tcW w:w="167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短视频</w:t>
            </w:r>
          </w:p>
        </w:tc>
        <w:tc>
          <w:tcPr>
            <w:tcW w:w="2593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扬州广播电视台</w:t>
            </w:r>
          </w:p>
        </w:tc>
        <w:tc>
          <w:tcPr>
            <w:tcW w:w="1012" w:type="dxa"/>
            <w:vMerge w:val="continue"/>
            <w:noWrap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rPr>
                <w:rFonts w:hint="default" w:ascii="Times New Roman" w:hAnsi="Times New Roman" w:eastAsia="方正仿宋_GBK" w:cs="Times New Roman"/>
                <w:snapToGrid/>
                <w:kern w:val="2"/>
                <w:sz w:val="21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1" w:hRule="exact"/>
          <w:jc w:val="center"/>
        </w:trPr>
        <w:tc>
          <w:tcPr>
            <w:tcW w:w="71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7</w:t>
            </w:r>
          </w:p>
        </w:tc>
        <w:tc>
          <w:tcPr>
            <w:tcW w:w="2835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“疫”战视角|宝应陈大妈的“宝普”赞赞滴</w:t>
            </w:r>
          </w:p>
        </w:tc>
        <w:tc>
          <w:tcPr>
            <w:tcW w:w="167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短视频</w:t>
            </w:r>
          </w:p>
        </w:tc>
        <w:tc>
          <w:tcPr>
            <w:tcW w:w="2593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宝应县融媒体中心</w:t>
            </w:r>
          </w:p>
        </w:tc>
        <w:tc>
          <w:tcPr>
            <w:tcW w:w="1012" w:type="dxa"/>
            <w:vMerge w:val="continue"/>
            <w:noWrap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rPr>
                <w:rFonts w:hint="default" w:ascii="Times New Roman" w:hAnsi="Times New Roman" w:eastAsia="方正仿宋_GBK" w:cs="Times New Roman"/>
                <w:snapToGrid/>
                <w:kern w:val="2"/>
                <w:sz w:val="21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8" w:hRule="exact"/>
          <w:jc w:val="center"/>
        </w:trPr>
        <w:tc>
          <w:tcPr>
            <w:tcW w:w="71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8</w:t>
            </w:r>
          </w:p>
        </w:tc>
        <w:tc>
          <w:tcPr>
            <w:tcW w:w="2835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背后故事“暖暖”的！第66位走出病房的姑娘，背着尤克里里</w:t>
            </w:r>
          </w:p>
        </w:tc>
        <w:tc>
          <w:tcPr>
            <w:tcW w:w="167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短视频</w:t>
            </w:r>
          </w:p>
        </w:tc>
        <w:tc>
          <w:tcPr>
            <w:tcW w:w="2593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淮安日报社</w:t>
            </w:r>
          </w:p>
        </w:tc>
        <w:tc>
          <w:tcPr>
            <w:tcW w:w="1012" w:type="dxa"/>
            <w:vMerge w:val="continue"/>
            <w:noWrap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rPr>
                <w:rFonts w:hint="default" w:ascii="Times New Roman" w:hAnsi="Times New Roman" w:eastAsia="方正仿宋_GBK" w:cs="Times New Roman"/>
                <w:snapToGrid/>
                <w:kern w:val="2"/>
                <w:sz w:val="21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71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9</w:t>
            </w:r>
          </w:p>
        </w:tc>
        <w:tc>
          <w:tcPr>
            <w:tcW w:w="2835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十年·圆梦</w:t>
            </w:r>
          </w:p>
        </w:tc>
        <w:tc>
          <w:tcPr>
            <w:tcW w:w="167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短视频</w:t>
            </w:r>
          </w:p>
        </w:tc>
        <w:tc>
          <w:tcPr>
            <w:tcW w:w="2593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江苏省广播电视总台</w:t>
            </w:r>
          </w:p>
        </w:tc>
        <w:tc>
          <w:tcPr>
            <w:tcW w:w="1012" w:type="dxa"/>
            <w:vMerge w:val="continue"/>
            <w:noWrap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rPr>
                <w:rFonts w:hint="default" w:ascii="Times New Roman" w:hAnsi="Times New Roman" w:eastAsia="方正仿宋_GBK" w:cs="Times New Roman"/>
                <w:snapToGrid/>
                <w:kern w:val="2"/>
                <w:sz w:val="21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83" w:hRule="exact"/>
          <w:jc w:val="center"/>
        </w:trPr>
        <w:tc>
          <w:tcPr>
            <w:tcW w:w="71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10</w:t>
            </w:r>
          </w:p>
        </w:tc>
        <w:tc>
          <w:tcPr>
            <w:tcW w:w="2835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76岁老爷爷称护士小可爱 出院前忍不住流泪：看到你们感觉很亲切</w:t>
            </w:r>
          </w:p>
        </w:tc>
        <w:tc>
          <w:tcPr>
            <w:tcW w:w="167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短视频</w:t>
            </w:r>
          </w:p>
        </w:tc>
        <w:tc>
          <w:tcPr>
            <w:tcW w:w="2593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江苏省广播电视总台</w:t>
            </w:r>
          </w:p>
        </w:tc>
        <w:tc>
          <w:tcPr>
            <w:tcW w:w="1012" w:type="dxa"/>
            <w:vMerge w:val="continue"/>
            <w:noWrap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rPr>
                <w:rFonts w:hint="default" w:ascii="Times New Roman" w:hAnsi="Times New Roman" w:eastAsia="方正仿宋_GBK" w:cs="Times New Roman"/>
                <w:snapToGrid/>
                <w:kern w:val="2"/>
                <w:sz w:val="21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exact"/>
          <w:jc w:val="center"/>
        </w:trPr>
        <w:tc>
          <w:tcPr>
            <w:tcW w:w="71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11</w:t>
            </w:r>
          </w:p>
        </w:tc>
        <w:tc>
          <w:tcPr>
            <w:tcW w:w="2835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升旗</w:t>
            </w:r>
          </w:p>
        </w:tc>
        <w:tc>
          <w:tcPr>
            <w:tcW w:w="167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网络电影</w:t>
            </w:r>
          </w:p>
        </w:tc>
        <w:tc>
          <w:tcPr>
            <w:tcW w:w="2593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欢宜影视文化传媒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（江苏）有限公司</w:t>
            </w:r>
          </w:p>
        </w:tc>
        <w:tc>
          <w:tcPr>
            <w:tcW w:w="1012" w:type="dxa"/>
            <w:vMerge w:val="continue"/>
            <w:noWrap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rPr>
                <w:rFonts w:hint="default" w:ascii="Times New Roman" w:hAnsi="Times New Roman" w:eastAsia="方正仿宋_GBK" w:cs="Times New Roman"/>
                <w:snapToGrid/>
                <w:kern w:val="2"/>
                <w:sz w:val="21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2" w:hRule="exact"/>
          <w:jc w:val="center"/>
        </w:trPr>
        <w:tc>
          <w:tcPr>
            <w:tcW w:w="71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12</w:t>
            </w:r>
          </w:p>
        </w:tc>
        <w:tc>
          <w:tcPr>
            <w:tcW w:w="2835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火海营救</w:t>
            </w:r>
          </w:p>
        </w:tc>
        <w:tc>
          <w:tcPr>
            <w:tcW w:w="167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网络电影</w:t>
            </w:r>
          </w:p>
        </w:tc>
        <w:tc>
          <w:tcPr>
            <w:tcW w:w="2593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宿迁时代新片场影业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有限公司</w:t>
            </w:r>
          </w:p>
        </w:tc>
        <w:tc>
          <w:tcPr>
            <w:tcW w:w="1012" w:type="dxa"/>
            <w:vMerge w:val="continue"/>
            <w:noWrap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rPr>
                <w:rFonts w:hint="default" w:ascii="Times New Roman" w:hAnsi="Times New Roman" w:eastAsia="方正仿宋_GBK" w:cs="Times New Roman"/>
                <w:snapToGrid/>
                <w:kern w:val="2"/>
                <w:sz w:val="21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1" w:hRule="exact"/>
          <w:jc w:val="center"/>
        </w:trPr>
        <w:tc>
          <w:tcPr>
            <w:tcW w:w="71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13</w:t>
            </w:r>
          </w:p>
        </w:tc>
        <w:tc>
          <w:tcPr>
            <w:tcW w:w="2835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阿小的箬帽</w:t>
            </w:r>
          </w:p>
        </w:tc>
        <w:tc>
          <w:tcPr>
            <w:tcW w:w="167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网络纪录片</w:t>
            </w:r>
          </w:p>
        </w:tc>
        <w:tc>
          <w:tcPr>
            <w:tcW w:w="2593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无锡广新影视动画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技术有限公司</w:t>
            </w:r>
          </w:p>
        </w:tc>
        <w:tc>
          <w:tcPr>
            <w:tcW w:w="1012" w:type="dxa"/>
            <w:vMerge w:val="continue"/>
            <w:noWrap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rPr>
                <w:rFonts w:hint="default" w:ascii="Times New Roman" w:hAnsi="Times New Roman" w:eastAsia="方正仿宋_GBK" w:cs="Times New Roman"/>
                <w:snapToGrid/>
                <w:kern w:val="2"/>
                <w:sz w:val="21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5" w:hRule="exact"/>
          <w:jc w:val="center"/>
        </w:trPr>
        <w:tc>
          <w:tcPr>
            <w:tcW w:w="71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14</w:t>
            </w:r>
          </w:p>
        </w:tc>
        <w:tc>
          <w:tcPr>
            <w:tcW w:w="2835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格桑花开</w:t>
            </w:r>
          </w:p>
        </w:tc>
        <w:tc>
          <w:tcPr>
            <w:tcW w:w="167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网络纪录片</w:t>
            </w:r>
          </w:p>
        </w:tc>
        <w:tc>
          <w:tcPr>
            <w:tcW w:w="2593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南通广播电视台</w:t>
            </w:r>
          </w:p>
        </w:tc>
        <w:tc>
          <w:tcPr>
            <w:tcW w:w="1012" w:type="dxa"/>
            <w:vMerge w:val="continue"/>
            <w:noWrap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rPr>
                <w:rFonts w:hint="default" w:ascii="Times New Roman" w:hAnsi="Times New Roman" w:eastAsia="方正仿宋_GBK" w:cs="Times New Roman"/>
                <w:snapToGrid/>
                <w:kern w:val="2"/>
                <w:sz w:val="21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0" w:hRule="exact"/>
          <w:jc w:val="center"/>
        </w:trPr>
        <w:tc>
          <w:tcPr>
            <w:tcW w:w="71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15</w:t>
            </w:r>
          </w:p>
        </w:tc>
        <w:tc>
          <w:tcPr>
            <w:tcW w:w="2835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《别惹流氓兔马修》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第二季</w:t>
            </w:r>
          </w:p>
        </w:tc>
        <w:tc>
          <w:tcPr>
            <w:tcW w:w="167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网络动画片</w:t>
            </w:r>
          </w:p>
        </w:tc>
        <w:tc>
          <w:tcPr>
            <w:tcW w:w="2593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江苏糖心文化传媒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有限公司</w:t>
            </w:r>
          </w:p>
        </w:tc>
        <w:tc>
          <w:tcPr>
            <w:tcW w:w="1012" w:type="dxa"/>
            <w:vMerge w:val="continue"/>
            <w:noWrap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rPr>
                <w:rFonts w:hint="default" w:ascii="Times New Roman" w:hAnsi="Times New Roman" w:eastAsia="方正仿宋_GBK" w:cs="Times New Roman"/>
                <w:snapToGrid/>
                <w:kern w:val="2"/>
                <w:sz w:val="21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7" w:hRule="exact"/>
          <w:jc w:val="center"/>
        </w:trPr>
        <w:tc>
          <w:tcPr>
            <w:tcW w:w="71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16</w:t>
            </w:r>
          </w:p>
        </w:tc>
        <w:tc>
          <w:tcPr>
            <w:tcW w:w="2835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8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苏州密码</w:t>
            </w:r>
          </w:p>
        </w:tc>
        <w:tc>
          <w:tcPr>
            <w:tcW w:w="167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8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网络剧</w:t>
            </w:r>
          </w:p>
        </w:tc>
        <w:tc>
          <w:tcPr>
            <w:tcW w:w="2593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8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苏州老鱼江湖影视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8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有限公司</w:t>
            </w:r>
          </w:p>
        </w:tc>
        <w:tc>
          <w:tcPr>
            <w:tcW w:w="1012" w:type="dxa"/>
            <w:vMerge w:val="restart"/>
            <w:shd w:val="clear" w:color="auto" w:fill="auto"/>
            <w:noWrap/>
            <w:vAlign w:val="center"/>
          </w:tcPr>
          <w:p>
            <w:pPr>
              <w:widowControl/>
              <w:autoSpaceDE/>
              <w:autoSpaceDN/>
              <w:snapToGrid/>
              <w:spacing w:line="300" w:lineRule="exact"/>
              <w:ind w:firstLine="0"/>
              <w:jc w:val="center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推荐总局网络视听节目精品创作传播工程扶持</w:t>
            </w:r>
          </w:p>
          <w:p>
            <w:pPr>
              <w:widowControl/>
              <w:autoSpaceDE/>
              <w:autoSpaceDN/>
              <w:snapToGrid/>
              <w:spacing w:line="300" w:lineRule="exact"/>
              <w:ind w:firstLine="0"/>
              <w:jc w:val="center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项目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5" w:hRule="exact"/>
          <w:jc w:val="center"/>
        </w:trPr>
        <w:tc>
          <w:tcPr>
            <w:tcW w:w="71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17</w:t>
            </w:r>
          </w:p>
        </w:tc>
        <w:tc>
          <w:tcPr>
            <w:tcW w:w="2835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8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青山绿水那朵云</w:t>
            </w:r>
          </w:p>
        </w:tc>
        <w:tc>
          <w:tcPr>
            <w:tcW w:w="167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8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网络剧</w:t>
            </w:r>
          </w:p>
        </w:tc>
        <w:tc>
          <w:tcPr>
            <w:tcW w:w="2593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8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江苏广电荔枝网络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8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发展有限公司</w:t>
            </w:r>
          </w:p>
        </w:tc>
        <w:tc>
          <w:tcPr>
            <w:tcW w:w="1012" w:type="dxa"/>
            <w:vMerge w:val="continue"/>
            <w:noWrap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rPr>
                <w:rFonts w:hint="default" w:ascii="Times New Roman" w:hAnsi="Times New Roman" w:eastAsia="方正仿宋_GBK" w:cs="Times New Roman"/>
                <w:snapToGrid/>
                <w:kern w:val="2"/>
                <w:sz w:val="21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  <w:jc w:val="center"/>
        </w:trPr>
        <w:tc>
          <w:tcPr>
            <w:tcW w:w="71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18</w:t>
            </w:r>
          </w:p>
        </w:tc>
        <w:tc>
          <w:tcPr>
            <w:tcW w:w="2835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8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百炼成钢：中国共产党的100年</w:t>
            </w:r>
          </w:p>
        </w:tc>
        <w:tc>
          <w:tcPr>
            <w:tcW w:w="167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8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网络纪录片</w:t>
            </w:r>
          </w:p>
        </w:tc>
        <w:tc>
          <w:tcPr>
            <w:tcW w:w="2593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8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江苏省广播电视总台</w:t>
            </w:r>
          </w:p>
        </w:tc>
        <w:tc>
          <w:tcPr>
            <w:tcW w:w="1012" w:type="dxa"/>
            <w:vMerge w:val="continue"/>
            <w:noWrap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rPr>
                <w:rFonts w:hint="default" w:ascii="Times New Roman" w:hAnsi="Times New Roman" w:eastAsia="方正仿宋_GBK" w:cs="Times New Roman"/>
                <w:snapToGrid/>
                <w:kern w:val="2"/>
                <w:sz w:val="21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  <w:jc w:val="center"/>
        </w:trPr>
        <w:tc>
          <w:tcPr>
            <w:tcW w:w="71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19</w:t>
            </w:r>
          </w:p>
        </w:tc>
        <w:tc>
          <w:tcPr>
            <w:tcW w:w="2835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只有香如故</w:t>
            </w:r>
          </w:p>
        </w:tc>
        <w:tc>
          <w:tcPr>
            <w:tcW w:w="167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网络剧</w:t>
            </w:r>
          </w:p>
        </w:tc>
        <w:tc>
          <w:tcPr>
            <w:tcW w:w="2593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南京万合天成文化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传媒有限公司</w:t>
            </w:r>
          </w:p>
        </w:tc>
        <w:tc>
          <w:tcPr>
            <w:tcW w:w="1012" w:type="dxa"/>
            <w:vMerge w:val="continue"/>
            <w:noWrap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rPr>
                <w:rFonts w:hint="default" w:ascii="Times New Roman" w:hAnsi="Times New Roman" w:eastAsia="方正仿宋_GBK" w:cs="Times New Roman"/>
                <w:snapToGrid/>
                <w:kern w:val="2"/>
                <w:sz w:val="21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  <w:jc w:val="center"/>
        </w:trPr>
        <w:tc>
          <w:tcPr>
            <w:tcW w:w="71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20</w:t>
            </w:r>
          </w:p>
        </w:tc>
        <w:tc>
          <w:tcPr>
            <w:tcW w:w="2835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快乐村庄</w:t>
            </w:r>
          </w:p>
        </w:tc>
        <w:tc>
          <w:tcPr>
            <w:tcW w:w="167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网络剧</w:t>
            </w:r>
          </w:p>
        </w:tc>
        <w:tc>
          <w:tcPr>
            <w:tcW w:w="2593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幸福蓝海影视文化集团股份有限公司</w:t>
            </w:r>
          </w:p>
        </w:tc>
        <w:tc>
          <w:tcPr>
            <w:tcW w:w="1012" w:type="dxa"/>
            <w:vMerge w:val="restart"/>
            <w:noWrap/>
            <w:vAlign w:val="center"/>
          </w:tcPr>
          <w:p>
            <w:pPr>
              <w:autoSpaceDE/>
              <w:autoSpaceDN/>
              <w:snapToGrid/>
              <w:spacing w:line="300" w:lineRule="exact"/>
              <w:ind w:firstLine="0"/>
              <w:jc w:val="center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推荐总局重大题材网络影视剧项目库项目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  <w:jc w:val="center"/>
        </w:trPr>
        <w:tc>
          <w:tcPr>
            <w:tcW w:w="71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21</w:t>
            </w:r>
          </w:p>
        </w:tc>
        <w:tc>
          <w:tcPr>
            <w:tcW w:w="2835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跳跃的青春</w:t>
            </w:r>
          </w:p>
        </w:tc>
        <w:tc>
          <w:tcPr>
            <w:tcW w:w="167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网络剧</w:t>
            </w:r>
          </w:p>
        </w:tc>
        <w:tc>
          <w:tcPr>
            <w:tcW w:w="2593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无锡酷鲸影业有限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公司</w:t>
            </w:r>
          </w:p>
        </w:tc>
        <w:tc>
          <w:tcPr>
            <w:tcW w:w="1012" w:type="dxa"/>
            <w:vMerge w:val="continue"/>
            <w:shd w:val="clear" w:color="auto" w:fill="auto"/>
            <w:noWrap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rPr>
                <w:rFonts w:hint="default" w:ascii="Times New Roman" w:hAnsi="Times New Roman" w:eastAsia="方正仿宋_GBK" w:cs="Times New Roman"/>
                <w:snapToGrid/>
                <w:kern w:val="2"/>
                <w:sz w:val="21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  <w:jc w:val="center"/>
        </w:trPr>
        <w:tc>
          <w:tcPr>
            <w:tcW w:w="71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22</w:t>
            </w:r>
          </w:p>
        </w:tc>
        <w:tc>
          <w:tcPr>
            <w:tcW w:w="2835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你的世界不在我的平面</w:t>
            </w:r>
          </w:p>
        </w:tc>
        <w:tc>
          <w:tcPr>
            <w:tcW w:w="167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网络剧</w:t>
            </w:r>
          </w:p>
        </w:tc>
        <w:tc>
          <w:tcPr>
            <w:tcW w:w="2593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苏州青春考拉影业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有限公司</w:t>
            </w:r>
          </w:p>
        </w:tc>
        <w:tc>
          <w:tcPr>
            <w:tcW w:w="1012" w:type="dxa"/>
            <w:vMerge w:val="continue"/>
            <w:noWrap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rPr>
                <w:rFonts w:hint="default" w:ascii="Times New Roman" w:hAnsi="Times New Roman" w:eastAsia="方正仿宋_GBK" w:cs="Times New Roman"/>
                <w:snapToGrid/>
                <w:kern w:val="2"/>
                <w:sz w:val="21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  <w:jc w:val="center"/>
        </w:trPr>
        <w:tc>
          <w:tcPr>
            <w:tcW w:w="71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23</w:t>
            </w:r>
          </w:p>
        </w:tc>
        <w:tc>
          <w:tcPr>
            <w:tcW w:w="2835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你好，长江</w:t>
            </w:r>
          </w:p>
        </w:tc>
        <w:tc>
          <w:tcPr>
            <w:tcW w:w="167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网络电影</w:t>
            </w:r>
          </w:p>
        </w:tc>
        <w:tc>
          <w:tcPr>
            <w:tcW w:w="2593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无锡市美驰娱乐体验广告有限公司</w:t>
            </w:r>
          </w:p>
        </w:tc>
        <w:tc>
          <w:tcPr>
            <w:tcW w:w="1012" w:type="dxa"/>
            <w:vMerge w:val="continue"/>
            <w:noWrap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rPr>
                <w:rFonts w:hint="default" w:ascii="Times New Roman" w:hAnsi="Times New Roman" w:eastAsia="方正仿宋_GBK" w:cs="Times New Roman"/>
                <w:snapToGrid/>
                <w:kern w:val="2"/>
                <w:sz w:val="21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  <w:jc w:val="center"/>
        </w:trPr>
        <w:tc>
          <w:tcPr>
            <w:tcW w:w="71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24</w:t>
            </w:r>
          </w:p>
        </w:tc>
        <w:tc>
          <w:tcPr>
            <w:tcW w:w="2835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我的爸爸孙大圣</w:t>
            </w:r>
          </w:p>
        </w:tc>
        <w:tc>
          <w:tcPr>
            <w:tcW w:w="167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网络电影</w:t>
            </w:r>
          </w:p>
        </w:tc>
        <w:tc>
          <w:tcPr>
            <w:tcW w:w="2593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故事王国影视文化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无锡有限公司</w:t>
            </w:r>
          </w:p>
        </w:tc>
        <w:tc>
          <w:tcPr>
            <w:tcW w:w="1012" w:type="dxa"/>
            <w:vMerge w:val="continue"/>
            <w:noWrap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rPr>
                <w:rFonts w:hint="default" w:ascii="Times New Roman" w:hAnsi="Times New Roman" w:eastAsia="方正仿宋_GBK" w:cs="Times New Roman"/>
                <w:snapToGrid/>
                <w:kern w:val="2"/>
                <w:sz w:val="21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  <w:jc w:val="center"/>
        </w:trPr>
        <w:tc>
          <w:tcPr>
            <w:tcW w:w="71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25</w:t>
            </w:r>
          </w:p>
        </w:tc>
        <w:tc>
          <w:tcPr>
            <w:tcW w:w="2835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一方豆腐</w:t>
            </w:r>
          </w:p>
        </w:tc>
        <w:tc>
          <w:tcPr>
            <w:tcW w:w="167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网络电影短片</w:t>
            </w:r>
          </w:p>
        </w:tc>
        <w:tc>
          <w:tcPr>
            <w:tcW w:w="2593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扬州广播电视台</w:t>
            </w:r>
          </w:p>
        </w:tc>
        <w:tc>
          <w:tcPr>
            <w:tcW w:w="1012" w:type="dxa"/>
            <w:vMerge w:val="restart"/>
            <w:noWrap/>
            <w:vAlign w:val="center"/>
          </w:tcPr>
          <w:p>
            <w:pPr>
              <w:autoSpaceDE/>
              <w:autoSpaceDN/>
              <w:snapToGrid/>
              <w:spacing w:line="300" w:lineRule="exact"/>
              <w:ind w:firstLine="0"/>
              <w:jc w:val="center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推荐总局年度（季度）优秀网络视听作品项目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  <w:jc w:val="center"/>
        </w:trPr>
        <w:tc>
          <w:tcPr>
            <w:tcW w:w="71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26</w:t>
            </w:r>
          </w:p>
        </w:tc>
        <w:tc>
          <w:tcPr>
            <w:tcW w:w="2835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老爸学技</w:t>
            </w:r>
          </w:p>
        </w:tc>
        <w:tc>
          <w:tcPr>
            <w:tcW w:w="167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网络电影短片</w:t>
            </w:r>
          </w:p>
        </w:tc>
        <w:tc>
          <w:tcPr>
            <w:tcW w:w="2593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南京广播电视集团</w:t>
            </w:r>
          </w:p>
        </w:tc>
        <w:tc>
          <w:tcPr>
            <w:tcW w:w="1012" w:type="dxa"/>
            <w:vMerge w:val="continue"/>
            <w:shd w:val="clear" w:color="auto" w:fill="auto"/>
            <w:noWrap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rPr>
                <w:rFonts w:hint="default" w:ascii="Times New Roman" w:hAnsi="Times New Roman" w:eastAsia="方正仿宋_GBK" w:cs="Times New Roman"/>
                <w:snapToGrid/>
                <w:kern w:val="2"/>
                <w:sz w:val="21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  <w:jc w:val="center"/>
        </w:trPr>
        <w:tc>
          <w:tcPr>
            <w:tcW w:w="71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27</w:t>
            </w:r>
          </w:p>
        </w:tc>
        <w:tc>
          <w:tcPr>
            <w:tcW w:w="2835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车底53秒</w:t>
            </w:r>
          </w:p>
        </w:tc>
        <w:tc>
          <w:tcPr>
            <w:tcW w:w="167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短视频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（新闻类）</w:t>
            </w:r>
          </w:p>
        </w:tc>
        <w:tc>
          <w:tcPr>
            <w:tcW w:w="2593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徐州广电传媒集团</w:t>
            </w:r>
          </w:p>
        </w:tc>
        <w:tc>
          <w:tcPr>
            <w:tcW w:w="1012" w:type="dxa"/>
            <w:vMerge w:val="continue"/>
            <w:noWrap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rPr>
                <w:rFonts w:hint="default" w:ascii="Times New Roman" w:hAnsi="Times New Roman" w:eastAsia="方正仿宋_GBK" w:cs="Times New Roman"/>
                <w:snapToGrid/>
                <w:kern w:val="2"/>
                <w:sz w:val="21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  <w:jc w:val="center"/>
        </w:trPr>
        <w:tc>
          <w:tcPr>
            <w:tcW w:w="71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28</w:t>
            </w:r>
          </w:p>
        </w:tc>
        <w:tc>
          <w:tcPr>
            <w:tcW w:w="2835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别了电视塔</w:t>
            </w:r>
          </w:p>
        </w:tc>
        <w:tc>
          <w:tcPr>
            <w:tcW w:w="167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短视频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（新闻类）</w:t>
            </w:r>
          </w:p>
        </w:tc>
        <w:tc>
          <w:tcPr>
            <w:tcW w:w="2593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苏州日报社</w:t>
            </w:r>
          </w:p>
        </w:tc>
        <w:tc>
          <w:tcPr>
            <w:tcW w:w="1012" w:type="dxa"/>
            <w:vMerge w:val="continue"/>
            <w:noWrap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rPr>
                <w:rFonts w:hint="default" w:ascii="Times New Roman" w:hAnsi="Times New Roman" w:eastAsia="方正仿宋_GBK" w:cs="Times New Roman"/>
                <w:snapToGrid/>
                <w:kern w:val="2"/>
                <w:sz w:val="21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  <w:jc w:val="center"/>
        </w:trPr>
        <w:tc>
          <w:tcPr>
            <w:tcW w:w="71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29</w:t>
            </w:r>
          </w:p>
        </w:tc>
        <w:tc>
          <w:tcPr>
            <w:tcW w:w="2835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那时的你现在的我</w:t>
            </w:r>
          </w:p>
        </w:tc>
        <w:tc>
          <w:tcPr>
            <w:tcW w:w="167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短视频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（非新闻类）</w:t>
            </w:r>
          </w:p>
        </w:tc>
        <w:tc>
          <w:tcPr>
            <w:tcW w:w="2593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苏州日报社</w:t>
            </w:r>
          </w:p>
        </w:tc>
        <w:tc>
          <w:tcPr>
            <w:tcW w:w="1012" w:type="dxa"/>
            <w:vMerge w:val="continue"/>
            <w:noWrap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rPr>
                <w:rFonts w:hint="default" w:ascii="Times New Roman" w:hAnsi="Times New Roman" w:eastAsia="方正仿宋_GBK" w:cs="Times New Roman"/>
                <w:snapToGrid/>
                <w:kern w:val="2"/>
                <w:sz w:val="21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  <w:jc w:val="center"/>
        </w:trPr>
        <w:tc>
          <w:tcPr>
            <w:tcW w:w="71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30</w:t>
            </w:r>
          </w:p>
        </w:tc>
        <w:tc>
          <w:tcPr>
            <w:tcW w:w="2835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扬州师父</w:t>
            </w:r>
          </w:p>
        </w:tc>
        <w:tc>
          <w:tcPr>
            <w:tcW w:w="167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短视频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（非新闻类）</w:t>
            </w:r>
          </w:p>
        </w:tc>
        <w:tc>
          <w:tcPr>
            <w:tcW w:w="2593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扬州广播电视台</w:t>
            </w:r>
          </w:p>
        </w:tc>
        <w:tc>
          <w:tcPr>
            <w:tcW w:w="1012" w:type="dxa"/>
            <w:vMerge w:val="continue"/>
            <w:noWrap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rPr>
                <w:rFonts w:hint="default" w:ascii="Times New Roman" w:hAnsi="Times New Roman" w:eastAsia="方正仿宋_GBK" w:cs="Times New Roman"/>
                <w:snapToGrid/>
                <w:kern w:val="2"/>
                <w:sz w:val="21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  <w:jc w:val="center"/>
        </w:trPr>
        <w:tc>
          <w:tcPr>
            <w:tcW w:w="71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31</w:t>
            </w:r>
          </w:p>
        </w:tc>
        <w:tc>
          <w:tcPr>
            <w:tcW w:w="2835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拍手歌(新版人民币防伪知识宣传)</w:t>
            </w:r>
          </w:p>
        </w:tc>
        <w:tc>
          <w:tcPr>
            <w:tcW w:w="167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短视频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（非新闻类）</w:t>
            </w:r>
          </w:p>
        </w:tc>
        <w:tc>
          <w:tcPr>
            <w:tcW w:w="2593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兴业银行股份有限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公司南通分行</w:t>
            </w:r>
          </w:p>
        </w:tc>
        <w:tc>
          <w:tcPr>
            <w:tcW w:w="1012" w:type="dxa"/>
            <w:vMerge w:val="continue"/>
            <w:noWrap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rPr>
                <w:rFonts w:hint="default" w:ascii="Times New Roman" w:hAnsi="Times New Roman" w:eastAsia="方正仿宋_GBK" w:cs="Times New Roman"/>
                <w:snapToGrid/>
                <w:kern w:val="2"/>
                <w:sz w:val="21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  <w:jc w:val="center"/>
        </w:trPr>
        <w:tc>
          <w:tcPr>
            <w:tcW w:w="71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32</w:t>
            </w:r>
          </w:p>
        </w:tc>
        <w:tc>
          <w:tcPr>
            <w:tcW w:w="2835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104岁共和国“友谊勋章”获得者，深情追忆往昔峥嵘岁月</w:t>
            </w:r>
          </w:p>
        </w:tc>
        <w:tc>
          <w:tcPr>
            <w:tcW w:w="167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短视频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（非新闻类）</w:t>
            </w:r>
          </w:p>
        </w:tc>
        <w:tc>
          <w:tcPr>
            <w:tcW w:w="2593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江苏省广播电视总台</w:t>
            </w:r>
          </w:p>
        </w:tc>
        <w:tc>
          <w:tcPr>
            <w:tcW w:w="1012" w:type="dxa"/>
            <w:vMerge w:val="continue"/>
            <w:noWrap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rPr>
                <w:rFonts w:hint="default" w:ascii="Times New Roman" w:hAnsi="Times New Roman" w:eastAsia="方正仿宋_GBK" w:cs="Times New Roman"/>
                <w:snapToGrid/>
                <w:kern w:val="2"/>
                <w:sz w:val="21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  <w:jc w:val="center"/>
        </w:trPr>
        <w:tc>
          <w:tcPr>
            <w:tcW w:w="71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33</w:t>
            </w:r>
          </w:p>
        </w:tc>
        <w:tc>
          <w:tcPr>
            <w:tcW w:w="2835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《南京解放》系列短视频</w:t>
            </w:r>
          </w:p>
        </w:tc>
        <w:tc>
          <w:tcPr>
            <w:tcW w:w="167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网络视听专题节目</w:t>
            </w:r>
          </w:p>
        </w:tc>
        <w:tc>
          <w:tcPr>
            <w:tcW w:w="2593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南京广播电视集团</w:t>
            </w:r>
          </w:p>
        </w:tc>
        <w:tc>
          <w:tcPr>
            <w:tcW w:w="1012" w:type="dxa"/>
            <w:vMerge w:val="continue"/>
            <w:noWrap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rPr>
                <w:rFonts w:hint="default" w:ascii="Times New Roman" w:hAnsi="Times New Roman" w:eastAsia="方正仿宋_GBK" w:cs="Times New Roman"/>
                <w:snapToGrid/>
                <w:kern w:val="2"/>
                <w:sz w:val="21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  <w:jc w:val="center"/>
        </w:trPr>
        <w:tc>
          <w:tcPr>
            <w:tcW w:w="71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34</w:t>
            </w:r>
          </w:p>
        </w:tc>
        <w:tc>
          <w:tcPr>
            <w:tcW w:w="2835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跨越四千公里来看你  时空隔不断的汉藏情</w:t>
            </w:r>
          </w:p>
        </w:tc>
        <w:tc>
          <w:tcPr>
            <w:tcW w:w="167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网络视听专题节目</w:t>
            </w:r>
          </w:p>
        </w:tc>
        <w:tc>
          <w:tcPr>
            <w:tcW w:w="2593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spacing w:val="-2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spacing w:val="-20"/>
                <w:kern w:val="0"/>
                <w:sz w:val="24"/>
                <w:szCs w:val="24"/>
              </w:rPr>
              <w:t>苏州市吴江区融媒体中心</w:t>
            </w:r>
          </w:p>
        </w:tc>
        <w:tc>
          <w:tcPr>
            <w:tcW w:w="1012" w:type="dxa"/>
            <w:vMerge w:val="restart"/>
            <w:noWrap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推荐总局年度</w:t>
            </w:r>
            <w:r>
              <w:rPr>
                <w:rFonts w:hint="eastAsia" w:cs="Times New Roman"/>
                <w:snapToGrid/>
                <w:color w:val="000000"/>
                <w:kern w:val="0"/>
                <w:sz w:val="24"/>
                <w:szCs w:val="24"/>
                <w:lang w:eastAsia="zh-CN"/>
              </w:rPr>
              <w:t>（</w:t>
            </w: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季度）优秀网络视听作品项目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  <w:jc w:val="center"/>
        </w:trPr>
        <w:tc>
          <w:tcPr>
            <w:tcW w:w="71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35</w:t>
            </w:r>
          </w:p>
        </w:tc>
        <w:tc>
          <w:tcPr>
            <w:tcW w:w="2835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痴心老外的中国情结</w:t>
            </w:r>
          </w:p>
        </w:tc>
        <w:tc>
          <w:tcPr>
            <w:tcW w:w="167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网络纪录片</w:t>
            </w:r>
          </w:p>
        </w:tc>
        <w:tc>
          <w:tcPr>
            <w:tcW w:w="2593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spacing w:val="-2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spacing w:val="-20"/>
                <w:kern w:val="0"/>
                <w:sz w:val="24"/>
                <w:szCs w:val="24"/>
              </w:rPr>
              <w:t>苏州市吴江区融媒体中心</w:t>
            </w:r>
          </w:p>
        </w:tc>
        <w:tc>
          <w:tcPr>
            <w:tcW w:w="1012" w:type="dxa"/>
            <w:vMerge w:val="continue"/>
            <w:noWrap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rPr>
                <w:rFonts w:hint="default" w:ascii="Times New Roman" w:hAnsi="Times New Roman" w:eastAsia="方正仿宋_GBK" w:cs="Times New Roman"/>
                <w:snapToGrid/>
                <w:kern w:val="2"/>
                <w:sz w:val="21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  <w:jc w:val="center"/>
        </w:trPr>
        <w:tc>
          <w:tcPr>
            <w:tcW w:w="71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36</w:t>
            </w:r>
          </w:p>
        </w:tc>
        <w:tc>
          <w:tcPr>
            <w:tcW w:w="2835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新生代“候鸟”</w:t>
            </w:r>
          </w:p>
        </w:tc>
        <w:tc>
          <w:tcPr>
            <w:tcW w:w="167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网络纪录片</w:t>
            </w:r>
          </w:p>
        </w:tc>
        <w:tc>
          <w:tcPr>
            <w:tcW w:w="2593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江苏省广播电视总台</w:t>
            </w:r>
          </w:p>
        </w:tc>
        <w:tc>
          <w:tcPr>
            <w:tcW w:w="1012" w:type="dxa"/>
            <w:vMerge w:val="continue"/>
            <w:noWrap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rPr>
                <w:rFonts w:hint="default" w:ascii="Times New Roman" w:hAnsi="Times New Roman" w:eastAsia="方正仿宋_GBK" w:cs="Times New Roman"/>
                <w:snapToGrid/>
                <w:kern w:val="2"/>
                <w:sz w:val="21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  <w:jc w:val="center"/>
        </w:trPr>
        <w:tc>
          <w:tcPr>
            <w:tcW w:w="71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37</w:t>
            </w:r>
          </w:p>
        </w:tc>
        <w:tc>
          <w:tcPr>
            <w:tcW w:w="2835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系列音频故事《初心——红色家书》</w:t>
            </w:r>
          </w:p>
        </w:tc>
        <w:tc>
          <w:tcPr>
            <w:tcW w:w="167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网络音频节目</w:t>
            </w:r>
          </w:p>
        </w:tc>
        <w:tc>
          <w:tcPr>
            <w:tcW w:w="2593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江苏省广播电视总台</w:t>
            </w:r>
          </w:p>
        </w:tc>
        <w:tc>
          <w:tcPr>
            <w:tcW w:w="1012" w:type="dxa"/>
            <w:vMerge w:val="continue"/>
            <w:noWrap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rPr>
                <w:rFonts w:hint="default" w:ascii="Times New Roman" w:hAnsi="Times New Roman" w:eastAsia="方正仿宋_GBK" w:cs="Times New Roman"/>
                <w:snapToGrid/>
                <w:kern w:val="2"/>
                <w:sz w:val="21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  <w:jc w:val="center"/>
        </w:trPr>
        <w:tc>
          <w:tcPr>
            <w:tcW w:w="71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38</w:t>
            </w:r>
          </w:p>
        </w:tc>
        <w:tc>
          <w:tcPr>
            <w:tcW w:w="2835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在那遥远的地方</w:t>
            </w:r>
          </w:p>
        </w:tc>
        <w:tc>
          <w:tcPr>
            <w:tcW w:w="167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大学生纪实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短片</w:t>
            </w:r>
          </w:p>
        </w:tc>
        <w:tc>
          <w:tcPr>
            <w:tcW w:w="2593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个人（南京传媒学院）</w:t>
            </w:r>
          </w:p>
        </w:tc>
        <w:tc>
          <w:tcPr>
            <w:tcW w:w="1012" w:type="dxa"/>
            <w:vMerge w:val="continue"/>
            <w:noWrap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rPr>
                <w:rFonts w:hint="default" w:ascii="Times New Roman" w:hAnsi="Times New Roman" w:eastAsia="方正仿宋_GBK" w:cs="Times New Roman"/>
                <w:snapToGrid/>
                <w:kern w:val="2"/>
                <w:sz w:val="21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  <w:jc w:val="center"/>
        </w:trPr>
        <w:tc>
          <w:tcPr>
            <w:tcW w:w="71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39</w:t>
            </w:r>
          </w:p>
        </w:tc>
        <w:tc>
          <w:tcPr>
            <w:tcW w:w="2835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夜蚁</w:t>
            </w:r>
          </w:p>
        </w:tc>
        <w:tc>
          <w:tcPr>
            <w:tcW w:w="167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大学生纪实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短片</w:t>
            </w:r>
          </w:p>
        </w:tc>
        <w:tc>
          <w:tcPr>
            <w:tcW w:w="2593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扬州大学新闻传媒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学院与个人共有</w:t>
            </w:r>
          </w:p>
        </w:tc>
        <w:tc>
          <w:tcPr>
            <w:tcW w:w="1012" w:type="dxa"/>
            <w:vMerge w:val="continue"/>
            <w:noWrap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rPr>
                <w:rFonts w:hint="default" w:ascii="Times New Roman" w:hAnsi="Times New Roman" w:eastAsia="方正仿宋_GBK" w:cs="Times New Roman"/>
                <w:snapToGrid/>
                <w:kern w:val="2"/>
                <w:sz w:val="21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  <w:jc w:val="center"/>
        </w:trPr>
        <w:tc>
          <w:tcPr>
            <w:tcW w:w="71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40</w:t>
            </w:r>
          </w:p>
        </w:tc>
        <w:tc>
          <w:tcPr>
            <w:tcW w:w="2835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“90后”医护夫妻：昨日领证  今日出征</w:t>
            </w:r>
          </w:p>
        </w:tc>
        <w:tc>
          <w:tcPr>
            <w:tcW w:w="167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短视频</w:t>
            </w:r>
          </w:p>
        </w:tc>
        <w:tc>
          <w:tcPr>
            <w:tcW w:w="2593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扬州广播电视台</w:t>
            </w:r>
          </w:p>
        </w:tc>
        <w:tc>
          <w:tcPr>
            <w:tcW w:w="1012" w:type="dxa"/>
            <w:vMerge w:val="continue"/>
            <w:noWrap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rPr>
                <w:rFonts w:hint="default" w:ascii="Times New Roman" w:hAnsi="Times New Roman" w:eastAsia="方正仿宋_GBK" w:cs="Times New Roman"/>
                <w:snapToGrid/>
                <w:kern w:val="2"/>
                <w:sz w:val="21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  <w:jc w:val="center"/>
        </w:trPr>
        <w:tc>
          <w:tcPr>
            <w:tcW w:w="71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41</w:t>
            </w:r>
          </w:p>
        </w:tc>
        <w:tc>
          <w:tcPr>
            <w:tcW w:w="2835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同舟共济 静“待”烟花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三月下扬州</w:t>
            </w:r>
          </w:p>
        </w:tc>
        <w:tc>
          <w:tcPr>
            <w:tcW w:w="167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短视频</w:t>
            </w:r>
          </w:p>
        </w:tc>
        <w:tc>
          <w:tcPr>
            <w:tcW w:w="2593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扬州广播电视台</w:t>
            </w:r>
          </w:p>
        </w:tc>
        <w:tc>
          <w:tcPr>
            <w:tcW w:w="1012" w:type="dxa"/>
            <w:vMerge w:val="continue"/>
            <w:noWrap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rPr>
                <w:rFonts w:hint="default" w:ascii="Times New Roman" w:hAnsi="Times New Roman" w:eastAsia="方正仿宋_GBK" w:cs="Times New Roman"/>
                <w:snapToGrid/>
                <w:kern w:val="2"/>
                <w:sz w:val="21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  <w:jc w:val="center"/>
        </w:trPr>
        <w:tc>
          <w:tcPr>
            <w:tcW w:w="71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42</w:t>
            </w:r>
          </w:p>
        </w:tc>
        <w:tc>
          <w:tcPr>
            <w:tcW w:w="2835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苏州抗疫公益宣传片《情系姑苏，待君归》</w:t>
            </w:r>
          </w:p>
        </w:tc>
        <w:tc>
          <w:tcPr>
            <w:tcW w:w="167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短视频</w:t>
            </w:r>
          </w:p>
        </w:tc>
        <w:tc>
          <w:tcPr>
            <w:tcW w:w="2593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苏州松鼠汇影视传媒有限公司</w:t>
            </w:r>
          </w:p>
        </w:tc>
        <w:tc>
          <w:tcPr>
            <w:tcW w:w="1012" w:type="dxa"/>
            <w:vMerge w:val="continue"/>
            <w:noWrap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rPr>
                <w:rFonts w:hint="default" w:ascii="Times New Roman" w:hAnsi="Times New Roman" w:eastAsia="方正仿宋_GBK" w:cs="Times New Roman"/>
                <w:snapToGrid/>
                <w:kern w:val="2"/>
                <w:sz w:val="21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  <w:jc w:val="center"/>
        </w:trPr>
        <w:tc>
          <w:tcPr>
            <w:tcW w:w="71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43</w:t>
            </w:r>
          </w:p>
        </w:tc>
        <w:tc>
          <w:tcPr>
            <w:tcW w:w="2835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《苍穹之下》抗击疫情音乐电视作品</w:t>
            </w:r>
          </w:p>
        </w:tc>
        <w:tc>
          <w:tcPr>
            <w:tcW w:w="167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短视频</w:t>
            </w:r>
          </w:p>
        </w:tc>
        <w:tc>
          <w:tcPr>
            <w:tcW w:w="2593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淮安市广播电视台</w:t>
            </w:r>
          </w:p>
        </w:tc>
        <w:tc>
          <w:tcPr>
            <w:tcW w:w="1012" w:type="dxa"/>
            <w:vMerge w:val="continue"/>
            <w:noWrap/>
            <w:vAlign w:val="center"/>
          </w:tcPr>
          <w:p>
            <w:pPr>
              <w:autoSpaceDE/>
              <w:autoSpaceDN/>
              <w:snapToGrid/>
              <w:spacing w:line="300" w:lineRule="exact"/>
              <w:ind w:firstLine="0"/>
              <w:jc w:val="center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23" w:hRule="exact"/>
          <w:jc w:val="center"/>
        </w:trPr>
        <w:tc>
          <w:tcPr>
            <w:tcW w:w="71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44</w:t>
            </w:r>
          </w:p>
        </w:tc>
        <w:tc>
          <w:tcPr>
            <w:tcW w:w="2835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龙虎连线 鄂情速报——最美战袍！患者询问花开了吗？她们就在防护服画出“春暖花开”</w:t>
            </w:r>
          </w:p>
        </w:tc>
        <w:tc>
          <w:tcPr>
            <w:tcW w:w="167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短视频</w:t>
            </w:r>
          </w:p>
        </w:tc>
        <w:tc>
          <w:tcPr>
            <w:tcW w:w="2593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江苏龙虎网信息科技有限公司</w:t>
            </w:r>
          </w:p>
        </w:tc>
        <w:tc>
          <w:tcPr>
            <w:tcW w:w="1012" w:type="dxa"/>
            <w:vMerge w:val="continue"/>
            <w:noWrap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rPr>
                <w:rFonts w:hint="default" w:ascii="Times New Roman" w:hAnsi="Times New Roman" w:eastAsia="方正仿宋_GBK" w:cs="Times New Roman"/>
                <w:snapToGrid/>
                <w:kern w:val="2"/>
                <w:sz w:val="21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  <w:jc w:val="center"/>
        </w:trPr>
        <w:tc>
          <w:tcPr>
            <w:tcW w:w="71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45</w:t>
            </w:r>
          </w:p>
        </w:tc>
        <w:tc>
          <w:tcPr>
            <w:tcW w:w="2835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一带一路•重走玄奘路</w:t>
            </w:r>
          </w:p>
        </w:tc>
        <w:tc>
          <w:tcPr>
            <w:tcW w:w="167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网络纪录片</w:t>
            </w:r>
          </w:p>
        </w:tc>
        <w:tc>
          <w:tcPr>
            <w:tcW w:w="2593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苏州新谷产业园管理有限公司</w:t>
            </w:r>
          </w:p>
        </w:tc>
        <w:tc>
          <w:tcPr>
            <w:tcW w:w="1012" w:type="dxa"/>
            <w:vMerge w:val="continue"/>
            <w:noWrap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rPr>
                <w:rFonts w:hint="default" w:ascii="Times New Roman" w:hAnsi="Times New Roman" w:eastAsia="方正仿宋_GBK" w:cs="Times New Roman"/>
                <w:snapToGrid/>
                <w:kern w:val="2"/>
                <w:sz w:val="21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  <w:jc w:val="center"/>
        </w:trPr>
        <w:tc>
          <w:tcPr>
            <w:tcW w:w="71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46</w:t>
            </w:r>
          </w:p>
        </w:tc>
        <w:tc>
          <w:tcPr>
            <w:tcW w:w="2835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暂筑围城  共抗病毒</w:t>
            </w:r>
          </w:p>
        </w:tc>
        <w:tc>
          <w:tcPr>
            <w:tcW w:w="167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网络动画片</w:t>
            </w:r>
          </w:p>
        </w:tc>
        <w:tc>
          <w:tcPr>
            <w:tcW w:w="2593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连云港广电传媒集团</w:t>
            </w:r>
          </w:p>
        </w:tc>
        <w:tc>
          <w:tcPr>
            <w:tcW w:w="1012" w:type="dxa"/>
            <w:vMerge w:val="continue"/>
            <w:noWrap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rPr>
                <w:rFonts w:hint="default" w:ascii="Times New Roman" w:hAnsi="Times New Roman" w:eastAsia="方正仿宋_GBK" w:cs="Times New Roman"/>
                <w:snapToGrid/>
                <w:kern w:val="2"/>
                <w:sz w:val="21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  <w:jc w:val="center"/>
        </w:trPr>
        <w:tc>
          <w:tcPr>
            <w:tcW w:w="71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47</w:t>
            </w:r>
          </w:p>
        </w:tc>
        <w:tc>
          <w:tcPr>
            <w:tcW w:w="2835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徐州宝藏</w:t>
            </w:r>
          </w:p>
        </w:tc>
        <w:tc>
          <w:tcPr>
            <w:tcW w:w="167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网络音频节目</w:t>
            </w:r>
          </w:p>
        </w:tc>
        <w:tc>
          <w:tcPr>
            <w:tcW w:w="2593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徐州广播电视台</w:t>
            </w:r>
          </w:p>
        </w:tc>
        <w:tc>
          <w:tcPr>
            <w:tcW w:w="1012" w:type="dxa"/>
            <w:vMerge w:val="continue"/>
            <w:noWrap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rPr>
                <w:rFonts w:hint="default" w:ascii="Times New Roman" w:hAnsi="Times New Roman" w:eastAsia="方正仿宋_GBK" w:cs="Times New Roman"/>
                <w:snapToGrid/>
                <w:kern w:val="2"/>
                <w:sz w:val="21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  <w:jc w:val="center"/>
        </w:trPr>
        <w:tc>
          <w:tcPr>
            <w:tcW w:w="71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48</w:t>
            </w:r>
          </w:p>
        </w:tc>
        <w:tc>
          <w:tcPr>
            <w:tcW w:w="2835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有爱相伴的路上-抗疫主题系列公益微剧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-江苏温度</w:t>
            </w:r>
          </w:p>
        </w:tc>
        <w:tc>
          <w:tcPr>
            <w:tcW w:w="167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网络音频节目</w:t>
            </w:r>
          </w:p>
        </w:tc>
        <w:tc>
          <w:tcPr>
            <w:tcW w:w="2593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江苏省广播电视总台</w:t>
            </w:r>
          </w:p>
        </w:tc>
        <w:tc>
          <w:tcPr>
            <w:tcW w:w="1012" w:type="dxa"/>
            <w:vMerge w:val="continue"/>
            <w:noWrap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rPr>
                <w:rFonts w:hint="default" w:ascii="Times New Roman" w:hAnsi="Times New Roman" w:eastAsia="方正仿宋_GBK" w:cs="Times New Roman"/>
                <w:snapToGrid/>
                <w:kern w:val="2"/>
                <w:sz w:val="21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  <w:jc w:val="center"/>
        </w:trPr>
        <w:tc>
          <w:tcPr>
            <w:tcW w:w="71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49</w:t>
            </w:r>
          </w:p>
        </w:tc>
        <w:tc>
          <w:tcPr>
            <w:tcW w:w="2835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战疫MV《站在一起》</w:t>
            </w:r>
          </w:p>
        </w:tc>
        <w:tc>
          <w:tcPr>
            <w:tcW w:w="167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其他</w:t>
            </w:r>
          </w:p>
        </w:tc>
        <w:tc>
          <w:tcPr>
            <w:tcW w:w="2593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江苏省广播电视总台</w:t>
            </w:r>
          </w:p>
        </w:tc>
        <w:tc>
          <w:tcPr>
            <w:tcW w:w="1012" w:type="dxa"/>
            <w:vMerge w:val="continue"/>
            <w:noWrap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rPr>
                <w:rFonts w:hint="default" w:ascii="Times New Roman" w:hAnsi="Times New Roman" w:eastAsia="方正仿宋_GBK" w:cs="Times New Roman"/>
                <w:snapToGrid/>
                <w:kern w:val="2"/>
                <w:sz w:val="21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  <w:jc w:val="center"/>
        </w:trPr>
        <w:tc>
          <w:tcPr>
            <w:tcW w:w="71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50</w:t>
            </w:r>
          </w:p>
        </w:tc>
        <w:tc>
          <w:tcPr>
            <w:tcW w:w="2835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《学而时习之》MV</w:t>
            </w:r>
          </w:p>
        </w:tc>
        <w:tc>
          <w:tcPr>
            <w:tcW w:w="167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短视频</w:t>
            </w:r>
          </w:p>
        </w:tc>
        <w:tc>
          <w:tcPr>
            <w:tcW w:w="2593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spacing w:val="-2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spacing w:val="-20"/>
                <w:kern w:val="0"/>
                <w:sz w:val="24"/>
                <w:szCs w:val="24"/>
              </w:rPr>
              <w:t>扬州新闻网传媒有限公司</w:t>
            </w:r>
          </w:p>
        </w:tc>
        <w:tc>
          <w:tcPr>
            <w:tcW w:w="1012" w:type="dxa"/>
            <w:vMerge w:val="continue"/>
            <w:noWrap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rPr>
                <w:rFonts w:hint="default" w:ascii="Times New Roman" w:hAnsi="Times New Roman" w:eastAsia="方正仿宋_GBK" w:cs="Times New Roman"/>
                <w:snapToGrid/>
                <w:kern w:val="2"/>
                <w:sz w:val="21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  <w:jc w:val="center"/>
        </w:trPr>
        <w:tc>
          <w:tcPr>
            <w:tcW w:w="71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51</w:t>
            </w:r>
          </w:p>
        </w:tc>
        <w:tc>
          <w:tcPr>
            <w:tcW w:w="2835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老党员讲故事∣追忆：激情燃烧的岁月</w:t>
            </w:r>
          </w:p>
        </w:tc>
        <w:tc>
          <w:tcPr>
            <w:tcW w:w="167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短视频</w:t>
            </w:r>
          </w:p>
        </w:tc>
        <w:tc>
          <w:tcPr>
            <w:tcW w:w="2593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盱眙县融媒体中心</w:t>
            </w:r>
          </w:p>
        </w:tc>
        <w:tc>
          <w:tcPr>
            <w:tcW w:w="1012" w:type="dxa"/>
            <w:vMerge w:val="restart"/>
            <w:noWrap/>
            <w:vAlign w:val="center"/>
          </w:tcPr>
          <w:p>
            <w:pPr>
              <w:autoSpaceDE/>
              <w:autoSpaceDN/>
              <w:snapToGrid/>
              <w:spacing w:line="300" w:lineRule="exact"/>
              <w:ind w:firstLine="0"/>
              <w:jc w:val="center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推荐总局年度（季度）优秀网络视听作品项目</w:t>
            </w:r>
          </w:p>
          <w:p>
            <w:pPr>
              <w:autoSpaceDE/>
              <w:autoSpaceDN/>
              <w:snapToGrid/>
              <w:spacing w:line="300" w:lineRule="exact"/>
              <w:ind w:firstLine="0" w:firstLineChars="0"/>
              <w:jc w:val="center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  <w:jc w:val="center"/>
        </w:trPr>
        <w:tc>
          <w:tcPr>
            <w:tcW w:w="71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52</w:t>
            </w:r>
          </w:p>
        </w:tc>
        <w:tc>
          <w:tcPr>
            <w:tcW w:w="2835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数说两会</w:t>
            </w:r>
          </w:p>
        </w:tc>
        <w:tc>
          <w:tcPr>
            <w:tcW w:w="167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短视频</w:t>
            </w:r>
          </w:p>
        </w:tc>
        <w:tc>
          <w:tcPr>
            <w:tcW w:w="2593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江苏省广播电视总台</w:t>
            </w:r>
          </w:p>
        </w:tc>
        <w:tc>
          <w:tcPr>
            <w:tcW w:w="1012" w:type="dxa"/>
            <w:vMerge w:val="continue"/>
            <w:noWrap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textAlignment w:val="auto"/>
              <w:rPr>
                <w:rFonts w:hint="default" w:ascii="Times New Roman" w:hAnsi="Times New Roman" w:eastAsia="方正仿宋_GBK" w:cs="Times New Roman"/>
                <w:snapToGrid/>
                <w:kern w:val="2"/>
                <w:sz w:val="21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80" w:hRule="exact"/>
          <w:jc w:val="center"/>
        </w:trPr>
        <w:tc>
          <w:tcPr>
            <w:tcW w:w="71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53</w:t>
            </w:r>
          </w:p>
        </w:tc>
        <w:tc>
          <w:tcPr>
            <w:tcW w:w="2835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班主任带全部同学跳“霸王别姬”魔性舞蹈 网友：霸气！</w:t>
            </w:r>
          </w:p>
        </w:tc>
        <w:tc>
          <w:tcPr>
            <w:tcW w:w="167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短视频</w:t>
            </w:r>
          </w:p>
        </w:tc>
        <w:tc>
          <w:tcPr>
            <w:tcW w:w="2593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江苏省广播电视总台</w:t>
            </w:r>
          </w:p>
        </w:tc>
        <w:tc>
          <w:tcPr>
            <w:tcW w:w="1012" w:type="dxa"/>
            <w:vMerge w:val="continue"/>
            <w:noWrap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textAlignment w:val="auto"/>
              <w:rPr>
                <w:rFonts w:hint="default" w:ascii="Times New Roman" w:hAnsi="Times New Roman" w:eastAsia="方正仿宋_GBK" w:cs="Times New Roman"/>
                <w:snapToGrid/>
                <w:kern w:val="2"/>
                <w:sz w:val="21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  <w:jc w:val="center"/>
        </w:trPr>
        <w:tc>
          <w:tcPr>
            <w:tcW w:w="71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54</w:t>
            </w:r>
          </w:p>
        </w:tc>
        <w:tc>
          <w:tcPr>
            <w:tcW w:w="2835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逆行者说</w:t>
            </w:r>
          </w:p>
        </w:tc>
        <w:tc>
          <w:tcPr>
            <w:tcW w:w="167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网络纪录片</w:t>
            </w:r>
          </w:p>
        </w:tc>
        <w:tc>
          <w:tcPr>
            <w:tcW w:w="2593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江苏省广播电视总台</w:t>
            </w:r>
          </w:p>
        </w:tc>
        <w:tc>
          <w:tcPr>
            <w:tcW w:w="1012" w:type="dxa"/>
            <w:vMerge w:val="continue"/>
            <w:noWrap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textAlignment w:val="auto"/>
              <w:rPr>
                <w:rFonts w:hint="default" w:ascii="Times New Roman" w:hAnsi="Times New Roman" w:eastAsia="方正仿宋_GBK" w:cs="Times New Roman"/>
                <w:snapToGrid/>
                <w:kern w:val="2"/>
                <w:sz w:val="21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  <w:jc w:val="center"/>
        </w:trPr>
        <w:tc>
          <w:tcPr>
            <w:tcW w:w="71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55</w:t>
            </w:r>
          </w:p>
        </w:tc>
        <w:tc>
          <w:tcPr>
            <w:tcW w:w="2835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国宝在金陵</w:t>
            </w:r>
          </w:p>
        </w:tc>
        <w:tc>
          <w:tcPr>
            <w:tcW w:w="167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网络纪录片</w:t>
            </w:r>
          </w:p>
        </w:tc>
        <w:tc>
          <w:tcPr>
            <w:tcW w:w="2593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南京广播电视台</w:t>
            </w:r>
          </w:p>
        </w:tc>
        <w:tc>
          <w:tcPr>
            <w:tcW w:w="1012" w:type="dxa"/>
            <w:vMerge w:val="continue"/>
            <w:noWrap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textAlignment w:val="auto"/>
              <w:rPr>
                <w:rFonts w:hint="default" w:ascii="Times New Roman" w:hAnsi="Times New Roman" w:eastAsia="方正仿宋_GBK" w:cs="Times New Roman"/>
                <w:snapToGrid/>
                <w:kern w:val="2"/>
                <w:sz w:val="21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  <w:jc w:val="center"/>
        </w:trPr>
        <w:tc>
          <w:tcPr>
            <w:tcW w:w="71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56</w:t>
            </w:r>
          </w:p>
        </w:tc>
        <w:tc>
          <w:tcPr>
            <w:tcW w:w="2835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《君到姑苏见》第五季“街巷阡陌”</w:t>
            </w:r>
          </w:p>
        </w:tc>
        <w:tc>
          <w:tcPr>
            <w:tcW w:w="167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网络纪录片</w:t>
            </w:r>
          </w:p>
        </w:tc>
        <w:tc>
          <w:tcPr>
            <w:tcW w:w="2593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苏州广播电视台</w:t>
            </w:r>
          </w:p>
        </w:tc>
        <w:tc>
          <w:tcPr>
            <w:tcW w:w="1012" w:type="dxa"/>
            <w:vMerge w:val="continue"/>
            <w:noWrap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textAlignment w:val="auto"/>
              <w:rPr>
                <w:rFonts w:hint="default" w:ascii="Times New Roman" w:hAnsi="Times New Roman" w:eastAsia="方正仿宋_GBK" w:cs="Times New Roman"/>
                <w:snapToGrid/>
                <w:kern w:val="2"/>
                <w:sz w:val="21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  <w:jc w:val="center"/>
        </w:trPr>
        <w:tc>
          <w:tcPr>
            <w:tcW w:w="71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57</w:t>
            </w:r>
          </w:p>
        </w:tc>
        <w:tc>
          <w:tcPr>
            <w:tcW w:w="2835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遇见·你的心怡</w:t>
            </w:r>
          </w:p>
        </w:tc>
        <w:tc>
          <w:tcPr>
            <w:tcW w:w="167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网络栏目</w:t>
            </w:r>
          </w:p>
        </w:tc>
        <w:tc>
          <w:tcPr>
            <w:tcW w:w="2593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新沂市广播电视台</w:t>
            </w:r>
          </w:p>
        </w:tc>
        <w:tc>
          <w:tcPr>
            <w:tcW w:w="1012" w:type="dxa"/>
            <w:vMerge w:val="continue"/>
            <w:noWrap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textAlignment w:val="auto"/>
              <w:rPr>
                <w:rFonts w:hint="default" w:ascii="Times New Roman" w:hAnsi="Times New Roman" w:eastAsia="方正仿宋_GBK" w:cs="Times New Roman"/>
                <w:snapToGrid/>
                <w:kern w:val="2"/>
                <w:sz w:val="21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  <w:jc w:val="center"/>
        </w:trPr>
        <w:tc>
          <w:tcPr>
            <w:tcW w:w="71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58</w:t>
            </w:r>
          </w:p>
        </w:tc>
        <w:tc>
          <w:tcPr>
            <w:tcW w:w="2835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抗疫系列微电影《一路繁星》（《倔老头》）</w:t>
            </w:r>
          </w:p>
        </w:tc>
        <w:tc>
          <w:tcPr>
            <w:tcW w:w="167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网络电影</w:t>
            </w:r>
          </w:p>
        </w:tc>
        <w:tc>
          <w:tcPr>
            <w:tcW w:w="2593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江苏省广播电视总台</w:t>
            </w:r>
          </w:p>
        </w:tc>
        <w:tc>
          <w:tcPr>
            <w:tcW w:w="1012" w:type="dxa"/>
            <w:vMerge w:val="continue"/>
            <w:noWrap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textAlignment w:val="auto"/>
              <w:rPr>
                <w:rFonts w:hint="default" w:ascii="Times New Roman" w:hAnsi="Times New Roman" w:eastAsia="方正仿宋_GBK" w:cs="Times New Roman"/>
                <w:snapToGrid/>
                <w:kern w:val="2"/>
                <w:sz w:val="21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  <w:jc w:val="center"/>
        </w:trPr>
        <w:tc>
          <w:tcPr>
            <w:tcW w:w="71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59</w:t>
            </w:r>
          </w:p>
        </w:tc>
        <w:tc>
          <w:tcPr>
            <w:tcW w:w="2835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第一粒扣子</w:t>
            </w:r>
          </w:p>
        </w:tc>
        <w:tc>
          <w:tcPr>
            <w:tcW w:w="167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其他</w:t>
            </w:r>
          </w:p>
        </w:tc>
        <w:tc>
          <w:tcPr>
            <w:tcW w:w="2593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江苏省广播电视总台</w:t>
            </w:r>
          </w:p>
        </w:tc>
        <w:tc>
          <w:tcPr>
            <w:tcW w:w="1012" w:type="dxa"/>
            <w:vMerge w:val="continue"/>
            <w:noWrap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textAlignment w:val="auto"/>
              <w:rPr>
                <w:rFonts w:hint="default" w:ascii="Times New Roman" w:hAnsi="Times New Roman" w:eastAsia="方正仿宋_GBK" w:cs="Times New Roman"/>
                <w:snapToGrid/>
                <w:kern w:val="2"/>
                <w:sz w:val="21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9" w:hRule="exact"/>
          <w:jc w:val="center"/>
        </w:trPr>
        <w:tc>
          <w:tcPr>
            <w:tcW w:w="71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60</w:t>
            </w:r>
          </w:p>
        </w:tc>
        <w:tc>
          <w:tcPr>
            <w:tcW w:w="2835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一诺千金！“海安舅舅”32年支教“小凉山”改变无数大山孩子命运</w:t>
            </w:r>
          </w:p>
        </w:tc>
        <w:tc>
          <w:tcPr>
            <w:tcW w:w="167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短视频</w:t>
            </w:r>
          </w:p>
        </w:tc>
        <w:tc>
          <w:tcPr>
            <w:tcW w:w="2593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江苏省广播电视总台</w:t>
            </w:r>
          </w:p>
        </w:tc>
        <w:tc>
          <w:tcPr>
            <w:tcW w:w="1012" w:type="dxa"/>
            <w:vMerge w:val="continue"/>
            <w:noWrap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textAlignment w:val="auto"/>
              <w:rPr>
                <w:rFonts w:hint="default" w:ascii="Times New Roman" w:hAnsi="Times New Roman" w:eastAsia="方正仿宋_GBK" w:cs="Times New Roman"/>
                <w:snapToGrid/>
                <w:kern w:val="2"/>
                <w:sz w:val="21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  <w:jc w:val="center"/>
        </w:trPr>
        <w:tc>
          <w:tcPr>
            <w:tcW w:w="71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61</w:t>
            </w:r>
          </w:p>
        </w:tc>
        <w:tc>
          <w:tcPr>
            <w:tcW w:w="2835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一个社区的白事与喜事</w:t>
            </w:r>
          </w:p>
        </w:tc>
        <w:tc>
          <w:tcPr>
            <w:tcW w:w="167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短视频</w:t>
            </w:r>
          </w:p>
        </w:tc>
        <w:tc>
          <w:tcPr>
            <w:tcW w:w="2593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扬州广播电视台</w:t>
            </w:r>
          </w:p>
        </w:tc>
        <w:tc>
          <w:tcPr>
            <w:tcW w:w="1012" w:type="dxa"/>
            <w:vMerge w:val="continue"/>
            <w:noWrap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textAlignment w:val="auto"/>
              <w:rPr>
                <w:rFonts w:hint="default" w:ascii="Times New Roman" w:hAnsi="Times New Roman" w:eastAsia="方正仿宋_GBK" w:cs="Times New Roman"/>
                <w:snapToGrid/>
                <w:kern w:val="2"/>
                <w:sz w:val="21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  <w:jc w:val="center"/>
        </w:trPr>
        <w:tc>
          <w:tcPr>
            <w:tcW w:w="71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62</w:t>
            </w:r>
          </w:p>
        </w:tc>
        <w:tc>
          <w:tcPr>
            <w:tcW w:w="2835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沪泰之缘</w:t>
            </w:r>
          </w:p>
        </w:tc>
        <w:tc>
          <w:tcPr>
            <w:tcW w:w="167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短视频</w:t>
            </w:r>
          </w:p>
        </w:tc>
        <w:tc>
          <w:tcPr>
            <w:tcW w:w="2593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泰州广播电视台</w:t>
            </w:r>
          </w:p>
        </w:tc>
        <w:tc>
          <w:tcPr>
            <w:tcW w:w="1012" w:type="dxa"/>
            <w:vMerge w:val="continue"/>
            <w:noWrap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textAlignment w:val="auto"/>
              <w:rPr>
                <w:rFonts w:hint="default" w:ascii="Times New Roman" w:hAnsi="Times New Roman" w:eastAsia="方正仿宋_GBK" w:cs="Times New Roman"/>
                <w:snapToGrid/>
                <w:kern w:val="2"/>
                <w:sz w:val="21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  <w:jc w:val="center"/>
        </w:trPr>
        <w:tc>
          <w:tcPr>
            <w:tcW w:w="71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63</w:t>
            </w:r>
          </w:p>
        </w:tc>
        <w:tc>
          <w:tcPr>
            <w:tcW w:w="2835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励志视障少年的大学梦</w:t>
            </w:r>
          </w:p>
        </w:tc>
        <w:tc>
          <w:tcPr>
            <w:tcW w:w="167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短视频</w:t>
            </w:r>
          </w:p>
        </w:tc>
        <w:tc>
          <w:tcPr>
            <w:tcW w:w="2593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铜山区融媒体中心</w:t>
            </w:r>
          </w:p>
        </w:tc>
        <w:tc>
          <w:tcPr>
            <w:tcW w:w="1012" w:type="dxa"/>
            <w:vMerge w:val="continue"/>
            <w:noWrap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textAlignment w:val="auto"/>
              <w:rPr>
                <w:rFonts w:hint="default" w:ascii="Times New Roman" w:hAnsi="Times New Roman" w:eastAsia="方正仿宋_GBK" w:cs="Times New Roman"/>
                <w:snapToGrid/>
                <w:kern w:val="2"/>
                <w:sz w:val="21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  <w:jc w:val="center"/>
        </w:trPr>
        <w:tc>
          <w:tcPr>
            <w:tcW w:w="71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64</w:t>
            </w:r>
          </w:p>
        </w:tc>
        <w:tc>
          <w:tcPr>
            <w:tcW w:w="2835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“E”路“瓶”安奔小康</w:t>
            </w:r>
          </w:p>
        </w:tc>
        <w:tc>
          <w:tcPr>
            <w:tcW w:w="167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短视频</w:t>
            </w:r>
          </w:p>
        </w:tc>
        <w:tc>
          <w:tcPr>
            <w:tcW w:w="2593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沛县融媒体中心</w:t>
            </w:r>
          </w:p>
        </w:tc>
        <w:tc>
          <w:tcPr>
            <w:tcW w:w="1012" w:type="dxa"/>
            <w:vMerge w:val="continue"/>
            <w:noWrap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textAlignment w:val="auto"/>
              <w:rPr>
                <w:rFonts w:hint="default" w:ascii="Times New Roman" w:hAnsi="Times New Roman" w:eastAsia="方正仿宋_GBK" w:cs="Times New Roman"/>
                <w:snapToGrid/>
                <w:kern w:val="2"/>
                <w:sz w:val="21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  <w:jc w:val="center"/>
        </w:trPr>
        <w:tc>
          <w:tcPr>
            <w:tcW w:w="71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65</w:t>
            </w:r>
          </w:p>
        </w:tc>
        <w:tc>
          <w:tcPr>
            <w:tcW w:w="2835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苏州交响</w:t>
            </w:r>
          </w:p>
        </w:tc>
        <w:tc>
          <w:tcPr>
            <w:tcW w:w="167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短视频</w:t>
            </w:r>
          </w:p>
        </w:tc>
        <w:tc>
          <w:tcPr>
            <w:tcW w:w="2593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苏州方向文化传媒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股份有限公司</w:t>
            </w:r>
          </w:p>
        </w:tc>
        <w:tc>
          <w:tcPr>
            <w:tcW w:w="1012" w:type="dxa"/>
            <w:vMerge w:val="continue"/>
            <w:noWrap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textAlignment w:val="auto"/>
              <w:rPr>
                <w:rFonts w:hint="default" w:ascii="Times New Roman" w:hAnsi="Times New Roman" w:eastAsia="方正仿宋_GBK" w:cs="Times New Roman"/>
                <w:snapToGrid/>
                <w:kern w:val="2"/>
                <w:sz w:val="21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  <w:jc w:val="center"/>
        </w:trPr>
        <w:tc>
          <w:tcPr>
            <w:tcW w:w="71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66</w:t>
            </w:r>
          </w:p>
        </w:tc>
        <w:tc>
          <w:tcPr>
            <w:tcW w:w="2835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幸福是什么</w:t>
            </w:r>
          </w:p>
        </w:tc>
        <w:tc>
          <w:tcPr>
            <w:tcW w:w="167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网络电影</w:t>
            </w:r>
          </w:p>
        </w:tc>
        <w:tc>
          <w:tcPr>
            <w:tcW w:w="2593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如东县融媒体中心</w:t>
            </w:r>
          </w:p>
        </w:tc>
        <w:tc>
          <w:tcPr>
            <w:tcW w:w="1012" w:type="dxa"/>
            <w:vMerge w:val="continue"/>
            <w:noWrap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textAlignment w:val="auto"/>
              <w:rPr>
                <w:rFonts w:hint="default" w:ascii="Times New Roman" w:hAnsi="Times New Roman" w:eastAsia="方正仿宋_GBK" w:cs="Times New Roman"/>
                <w:snapToGrid/>
                <w:kern w:val="2"/>
                <w:sz w:val="21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  <w:jc w:val="center"/>
        </w:trPr>
        <w:tc>
          <w:tcPr>
            <w:tcW w:w="71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67</w:t>
            </w:r>
          </w:p>
        </w:tc>
        <w:tc>
          <w:tcPr>
            <w:tcW w:w="2835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如果</w:t>
            </w:r>
          </w:p>
        </w:tc>
        <w:tc>
          <w:tcPr>
            <w:tcW w:w="167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网络电影</w:t>
            </w:r>
          </w:p>
        </w:tc>
        <w:tc>
          <w:tcPr>
            <w:tcW w:w="2593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淮安市广播电视台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（集团）</w:t>
            </w:r>
          </w:p>
        </w:tc>
        <w:tc>
          <w:tcPr>
            <w:tcW w:w="1012" w:type="dxa"/>
            <w:vMerge w:val="continue"/>
            <w:noWrap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textAlignment w:val="auto"/>
              <w:rPr>
                <w:rFonts w:hint="default" w:ascii="Times New Roman" w:hAnsi="Times New Roman" w:eastAsia="方正仿宋_GBK" w:cs="Times New Roman"/>
                <w:snapToGrid/>
                <w:kern w:val="2"/>
                <w:sz w:val="21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  <w:jc w:val="center"/>
        </w:trPr>
        <w:tc>
          <w:tcPr>
            <w:tcW w:w="71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68</w:t>
            </w:r>
          </w:p>
        </w:tc>
        <w:tc>
          <w:tcPr>
            <w:tcW w:w="2835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党建引领•乡村振兴•科普云课堂</w:t>
            </w:r>
          </w:p>
        </w:tc>
        <w:tc>
          <w:tcPr>
            <w:tcW w:w="167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网络栏目</w:t>
            </w:r>
          </w:p>
        </w:tc>
        <w:tc>
          <w:tcPr>
            <w:tcW w:w="2593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扬州广播电视台</w:t>
            </w:r>
          </w:p>
        </w:tc>
        <w:tc>
          <w:tcPr>
            <w:tcW w:w="1012" w:type="dxa"/>
            <w:vMerge w:val="restart"/>
            <w:noWrap/>
            <w:vAlign w:val="center"/>
          </w:tcPr>
          <w:p>
            <w:pPr>
              <w:autoSpaceDE/>
              <w:autoSpaceDN/>
              <w:snapToGrid/>
              <w:spacing w:line="300" w:lineRule="exact"/>
              <w:ind w:firstLine="0"/>
              <w:jc w:val="center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推荐总局年度（季度）优秀网络视听作品项目</w:t>
            </w:r>
          </w:p>
          <w:p>
            <w:pPr>
              <w:autoSpaceDE/>
              <w:autoSpaceDN/>
              <w:snapToGrid/>
              <w:spacing w:line="300" w:lineRule="exact"/>
              <w:ind w:firstLine="0" w:firstLineChars="0"/>
              <w:jc w:val="center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  <w:jc w:val="center"/>
        </w:trPr>
        <w:tc>
          <w:tcPr>
            <w:tcW w:w="71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69</w:t>
            </w:r>
          </w:p>
        </w:tc>
        <w:tc>
          <w:tcPr>
            <w:tcW w:w="2835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《2020保卫长江》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互动H5</w:t>
            </w:r>
          </w:p>
        </w:tc>
        <w:tc>
          <w:tcPr>
            <w:tcW w:w="167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其他</w:t>
            </w:r>
          </w:p>
        </w:tc>
        <w:tc>
          <w:tcPr>
            <w:tcW w:w="2593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江苏省广播电视总台</w:t>
            </w:r>
          </w:p>
        </w:tc>
        <w:tc>
          <w:tcPr>
            <w:tcW w:w="1012" w:type="dxa"/>
            <w:vMerge w:val="continue"/>
            <w:noWrap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textAlignment w:val="auto"/>
              <w:rPr>
                <w:rFonts w:hint="default" w:ascii="Times New Roman" w:hAnsi="Times New Roman" w:eastAsia="方正仿宋_GBK" w:cs="Times New Roman"/>
                <w:snapToGrid/>
                <w:kern w:val="2"/>
                <w:sz w:val="21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6" w:hRule="exact"/>
          <w:jc w:val="center"/>
        </w:trPr>
        <w:tc>
          <w:tcPr>
            <w:tcW w:w="71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70</w:t>
            </w:r>
          </w:p>
        </w:tc>
        <w:tc>
          <w:tcPr>
            <w:tcW w:w="2835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I’M扬州</w:t>
            </w:r>
          </w:p>
        </w:tc>
        <w:tc>
          <w:tcPr>
            <w:tcW w:w="167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短视频</w:t>
            </w:r>
          </w:p>
        </w:tc>
        <w:tc>
          <w:tcPr>
            <w:tcW w:w="2593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spacing w:val="-20"/>
                <w:kern w:val="0"/>
                <w:sz w:val="24"/>
                <w:szCs w:val="24"/>
              </w:rPr>
              <w:t>扬州新闻网传媒有限公司</w:t>
            </w:r>
          </w:p>
        </w:tc>
        <w:tc>
          <w:tcPr>
            <w:tcW w:w="1012" w:type="dxa"/>
            <w:vMerge w:val="continue"/>
            <w:noWrap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textAlignment w:val="auto"/>
              <w:rPr>
                <w:rFonts w:hint="default" w:ascii="Times New Roman" w:hAnsi="Times New Roman" w:eastAsia="方正仿宋_GBK" w:cs="Times New Roman"/>
                <w:snapToGrid/>
                <w:kern w:val="2"/>
                <w:sz w:val="21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4" w:hRule="exact"/>
          <w:jc w:val="center"/>
        </w:trPr>
        <w:tc>
          <w:tcPr>
            <w:tcW w:w="71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71</w:t>
            </w:r>
          </w:p>
        </w:tc>
        <w:tc>
          <w:tcPr>
            <w:tcW w:w="2835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《国宝在金陵》第二季</w:t>
            </w:r>
          </w:p>
        </w:tc>
        <w:tc>
          <w:tcPr>
            <w:tcW w:w="167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短视频</w:t>
            </w:r>
          </w:p>
        </w:tc>
        <w:tc>
          <w:tcPr>
            <w:tcW w:w="2593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南京广播电视台</w:t>
            </w:r>
          </w:p>
        </w:tc>
        <w:tc>
          <w:tcPr>
            <w:tcW w:w="1012" w:type="dxa"/>
            <w:vMerge w:val="continue"/>
            <w:noWrap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textAlignment w:val="auto"/>
              <w:rPr>
                <w:rFonts w:hint="default" w:ascii="Times New Roman" w:hAnsi="Times New Roman" w:eastAsia="方正仿宋_GBK" w:cs="Times New Roman"/>
                <w:snapToGrid/>
                <w:kern w:val="2"/>
                <w:sz w:val="21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3" w:hRule="exact"/>
          <w:jc w:val="center"/>
        </w:trPr>
        <w:tc>
          <w:tcPr>
            <w:tcW w:w="71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72</w:t>
            </w:r>
          </w:p>
        </w:tc>
        <w:tc>
          <w:tcPr>
            <w:tcW w:w="2835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难忘2020</w:t>
            </w:r>
          </w:p>
        </w:tc>
        <w:tc>
          <w:tcPr>
            <w:tcW w:w="167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短视频</w:t>
            </w:r>
          </w:p>
        </w:tc>
        <w:tc>
          <w:tcPr>
            <w:tcW w:w="2593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邳州市融媒体中心</w:t>
            </w:r>
          </w:p>
        </w:tc>
        <w:tc>
          <w:tcPr>
            <w:tcW w:w="1012" w:type="dxa"/>
            <w:vMerge w:val="continue"/>
            <w:noWrap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textAlignment w:val="auto"/>
              <w:rPr>
                <w:rFonts w:hint="default" w:ascii="Times New Roman" w:hAnsi="Times New Roman" w:eastAsia="方正仿宋_GBK" w:cs="Times New Roman"/>
                <w:snapToGrid/>
                <w:kern w:val="2"/>
                <w:sz w:val="21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48" w:hRule="exact"/>
          <w:jc w:val="center"/>
        </w:trPr>
        <w:tc>
          <w:tcPr>
            <w:tcW w:w="71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73</w:t>
            </w:r>
          </w:p>
        </w:tc>
        <w:tc>
          <w:tcPr>
            <w:tcW w:w="2835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全年24小时不关机随叫随到，我们一直守护在你身边！</w:t>
            </w:r>
          </w:p>
        </w:tc>
        <w:tc>
          <w:tcPr>
            <w:tcW w:w="167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短视频</w:t>
            </w:r>
          </w:p>
        </w:tc>
        <w:tc>
          <w:tcPr>
            <w:tcW w:w="2593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睢宁县融媒体中心</w:t>
            </w:r>
          </w:p>
        </w:tc>
        <w:tc>
          <w:tcPr>
            <w:tcW w:w="1012" w:type="dxa"/>
            <w:vMerge w:val="continue"/>
            <w:noWrap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textAlignment w:val="auto"/>
              <w:rPr>
                <w:rFonts w:hint="default" w:ascii="Times New Roman" w:hAnsi="Times New Roman" w:eastAsia="方正仿宋_GBK" w:cs="Times New Roman"/>
                <w:snapToGrid/>
                <w:kern w:val="2"/>
                <w:sz w:val="21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8" w:hRule="exact"/>
          <w:jc w:val="center"/>
        </w:trPr>
        <w:tc>
          <w:tcPr>
            <w:tcW w:w="71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74</w:t>
            </w:r>
          </w:p>
        </w:tc>
        <w:tc>
          <w:tcPr>
            <w:tcW w:w="2835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穿越83年的白衣之光</w:t>
            </w:r>
          </w:p>
        </w:tc>
        <w:tc>
          <w:tcPr>
            <w:tcW w:w="167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短视频</w:t>
            </w:r>
          </w:p>
        </w:tc>
        <w:tc>
          <w:tcPr>
            <w:tcW w:w="2593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江苏省广播电视总台</w:t>
            </w:r>
          </w:p>
        </w:tc>
        <w:tc>
          <w:tcPr>
            <w:tcW w:w="1012" w:type="dxa"/>
            <w:vMerge w:val="continue"/>
            <w:noWrap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textAlignment w:val="auto"/>
              <w:rPr>
                <w:rFonts w:hint="default" w:ascii="Times New Roman" w:hAnsi="Times New Roman" w:eastAsia="方正仿宋_GBK" w:cs="Times New Roman"/>
                <w:snapToGrid/>
                <w:kern w:val="2"/>
                <w:sz w:val="21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9" w:hRule="exact"/>
          <w:jc w:val="center"/>
        </w:trPr>
        <w:tc>
          <w:tcPr>
            <w:tcW w:w="71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75</w:t>
            </w:r>
          </w:p>
        </w:tc>
        <w:tc>
          <w:tcPr>
            <w:tcW w:w="2835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劳动的快乐！江苏一学校小学生上丰收课挖红薯500斤</w:t>
            </w:r>
          </w:p>
        </w:tc>
        <w:tc>
          <w:tcPr>
            <w:tcW w:w="167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短视频</w:t>
            </w:r>
          </w:p>
        </w:tc>
        <w:tc>
          <w:tcPr>
            <w:tcW w:w="2593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江苏省广播电视总台</w:t>
            </w:r>
          </w:p>
        </w:tc>
        <w:tc>
          <w:tcPr>
            <w:tcW w:w="1012" w:type="dxa"/>
            <w:vMerge w:val="continue"/>
            <w:noWrap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textAlignment w:val="auto"/>
              <w:rPr>
                <w:rFonts w:hint="default" w:ascii="Times New Roman" w:hAnsi="Times New Roman" w:eastAsia="方正仿宋_GBK" w:cs="Times New Roman"/>
                <w:snapToGrid/>
                <w:kern w:val="2"/>
                <w:sz w:val="21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27" w:hRule="exact"/>
          <w:jc w:val="center"/>
        </w:trPr>
        <w:tc>
          <w:tcPr>
            <w:tcW w:w="71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76</w:t>
            </w:r>
          </w:p>
        </w:tc>
        <w:tc>
          <w:tcPr>
            <w:tcW w:w="2835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走向我们的康居生活——淮安市农民群众住房条件改善工作纪实</w:t>
            </w:r>
          </w:p>
        </w:tc>
        <w:tc>
          <w:tcPr>
            <w:tcW w:w="167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网络纪录片</w:t>
            </w:r>
          </w:p>
        </w:tc>
        <w:tc>
          <w:tcPr>
            <w:tcW w:w="2593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淮安市广播电视台</w:t>
            </w:r>
          </w:p>
        </w:tc>
        <w:tc>
          <w:tcPr>
            <w:tcW w:w="1012" w:type="dxa"/>
            <w:vMerge w:val="continue"/>
            <w:noWrap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textAlignment w:val="auto"/>
              <w:rPr>
                <w:rFonts w:hint="default" w:ascii="Times New Roman" w:hAnsi="Times New Roman" w:eastAsia="方正仿宋_GBK" w:cs="Times New Roman"/>
                <w:snapToGrid/>
                <w:kern w:val="2"/>
                <w:sz w:val="21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7" w:hRule="exact"/>
          <w:jc w:val="center"/>
        </w:trPr>
        <w:tc>
          <w:tcPr>
            <w:tcW w:w="71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77</w:t>
            </w:r>
          </w:p>
        </w:tc>
        <w:tc>
          <w:tcPr>
            <w:tcW w:w="2835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不能忘却的伟大胜利</w:t>
            </w:r>
          </w:p>
        </w:tc>
        <w:tc>
          <w:tcPr>
            <w:tcW w:w="167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网络栏目</w:t>
            </w:r>
          </w:p>
        </w:tc>
        <w:tc>
          <w:tcPr>
            <w:tcW w:w="2593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南京广播电视台</w:t>
            </w:r>
          </w:p>
        </w:tc>
        <w:tc>
          <w:tcPr>
            <w:tcW w:w="1012" w:type="dxa"/>
            <w:vMerge w:val="continue"/>
            <w:noWrap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textAlignment w:val="auto"/>
              <w:rPr>
                <w:rFonts w:hint="default" w:ascii="Times New Roman" w:hAnsi="Times New Roman" w:eastAsia="方正仿宋_GBK" w:cs="Times New Roman"/>
                <w:snapToGrid/>
                <w:kern w:val="2"/>
                <w:sz w:val="21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  <w:jc w:val="center"/>
        </w:trPr>
        <w:tc>
          <w:tcPr>
            <w:tcW w:w="71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78</w:t>
            </w:r>
          </w:p>
        </w:tc>
        <w:tc>
          <w:tcPr>
            <w:tcW w:w="2835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跨界新文创</w:t>
            </w:r>
          </w:p>
        </w:tc>
        <w:tc>
          <w:tcPr>
            <w:tcW w:w="167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网络综艺节目</w:t>
            </w:r>
          </w:p>
        </w:tc>
        <w:tc>
          <w:tcPr>
            <w:tcW w:w="2593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无锡广新影视动画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技术有限公司</w:t>
            </w:r>
          </w:p>
        </w:tc>
        <w:tc>
          <w:tcPr>
            <w:tcW w:w="1012" w:type="dxa"/>
            <w:vMerge w:val="continue"/>
            <w:noWrap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textAlignment w:val="auto"/>
              <w:rPr>
                <w:rFonts w:hint="default" w:ascii="Times New Roman" w:hAnsi="Times New Roman" w:eastAsia="方正仿宋_GBK" w:cs="Times New Roman"/>
                <w:snapToGrid/>
                <w:kern w:val="2"/>
                <w:sz w:val="21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6" w:hRule="exact"/>
          <w:jc w:val="center"/>
        </w:trPr>
        <w:tc>
          <w:tcPr>
            <w:tcW w:w="71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79</w:t>
            </w:r>
          </w:p>
        </w:tc>
        <w:tc>
          <w:tcPr>
            <w:tcW w:w="2835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2021知识跨年大会</w:t>
            </w:r>
          </w:p>
        </w:tc>
        <w:tc>
          <w:tcPr>
            <w:tcW w:w="167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其他</w:t>
            </w:r>
          </w:p>
        </w:tc>
        <w:tc>
          <w:tcPr>
            <w:tcW w:w="2593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江苏省广播电视总台</w:t>
            </w:r>
          </w:p>
        </w:tc>
        <w:tc>
          <w:tcPr>
            <w:tcW w:w="1012" w:type="dxa"/>
            <w:vMerge w:val="continue"/>
            <w:noWrap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textAlignment w:val="auto"/>
              <w:rPr>
                <w:rFonts w:hint="default" w:ascii="Times New Roman" w:hAnsi="Times New Roman" w:eastAsia="方正仿宋_GBK" w:cs="Times New Roman"/>
                <w:snapToGrid/>
                <w:kern w:val="2"/>
                <w:sz w:val="21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1" w:hRule="exact"/>
          <w:jc w:val="center"/>
        </w:trPr>
        <w:tc>
          <w:tcPr>
            <w:tcW w:w="8828" w:type="dxa"/>
            <w:gridSpan w:val="5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  <w:jc w:val="center"/>
        </w:trPr>
        <w:tc>
          <w:tcPr>
            <w:tcW w:w="71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1</w:t>
            </w:r>
          </w:p>
        </w:tc>
        <w:tc>
          <w:tcPr>
            <w:tcW w:w="2835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《人民调解员老倪》</w:t>
            </w:r>
          </w:p>
        </w:tc>
        <w:tc>
          <w:tcPr>
            <w:tcW w:w="167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网络电影</w:t>
            </w:r>
          </w:p>
        </w:tc>
        <w:tc>
          <w:tcPr>
            <w:tcW w:w="2593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苏州方向文化传媒股份有限公司</w:t>
            </w:r>
          </w:p>
        </w:tc>
        <w:tc>
          <w:tcPr>
            <w:tcW w:w="1012" w:type="dxa"/>
            <w:vMerge w:val="restart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荣获江苏省广播电视政府奖项目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1" w:hRule="exact"/>
          <w:jc w:val="center"/>
        </w:trPr>
        <w:tc>
          <w:tcPr>
            <w:tcW w:w="71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2</w:t>
            </w:r>
          </w:p>
        </w:tc>
        <w:tc>
          <w:tcPr>
            <w:tcW w:w="2835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both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spacing w:val="-20"/>
                <w:kern w:val="0"/>
                <w:sz w:val="24"/>
                <w:szCs w:val="24"/>
              </w:rPr>
              <w:t>《总书记点击的经典诗词》</w:t>
            </w:r>
          </w:p>
        </w:tc>
        <w:tc>
          <w:tcPr>
            <w:tcW w:w="167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网络音频节目</w:t>
            </w:r>
          </w:p>
        </w:tc>
        <w:tc>
          <w:tcPr>
            <w:tcW w:w="2593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江苏省广播电视总台</w:t>
            </w:r>
          </w:p>
        </w:tc>
        <w:tc>
          <w:tcPr>
            <w:tcW w:w="1012" w:type="dxa"/>
            <w:vMerge w:val="continue"/>
            <w:noWrap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textAlignment w:val="auto"/>
              <w:rPr>
                <w:rFonts w:hint="default" w:ascii="Times New Roman" w:hAnsi="Times New Roman" w:eastAsia="方正仿宋_GBK" w:cs="Times New Roman"/>
                <w:snapToGrid/>
                <w:kern w:val="2"/>
                <w:sz w:val="21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  <w:jc w:val="center"/>
        </w:trPr>
        <w:tc>
          <w:tcPr>
            <w:tcW w:w="71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3</w:t>
            </w:r>
          </w:p>
        </w:tc>
        <w:tc>
          <w:tcPr>
            <w:tcW w:w="2835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《跨越四千公里来看你 时空隔不断的汉藏情》</w:t>
            </w:r>
          </w:p>
        </w:tc>
        <w:tc>
          <w:tcPr>
            <w:tcW w:w="167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网络视听专题节目</w:t>
            </w:r>
          </w:p>
        </w:tc>
        <w:tc>
          <w:tcPr>
            <w:tcW w:w="2593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spacing w:val="-20"/>
                <w:kern w:val="0"/>
                <w:sz w:val="24"/>
                <w:szCs w:val="24"/>
              </w:rPr>
              <w:t>苏州市吴江区融媒体中心</w:t>
            </w:r>
          </w:p>
        </w:tc>
        <w:tc>
          <w:tcPr>
            <w:tcW w:w="1012" w:type="dxa"/>
            <w:vMerge w:val="continue"/>
            <w:noWrap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textAlignment w:val="auto"/>
              <w:rPr>
                <w:rFonts w:hint="default" w:ascii="Times New Roman" w:hAnsi="Times New Roman" w:eastAsia="方正仿宋_GBK" w:cs="Times New Roman"/>
                <w:snapToGrid/>
                <w:kern w:val="2"/>
                <w:sz w:val="21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  <w:jc w:val="center"/>
        </w:trPr>
        <w:tc>
          <w:tcPr>
            <w:tcW w:w="71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4</w:t>
            </w:r>
          </w:p>
        </w:tc>
        <w:tc>
          <w:tcPr>
            <w:tcW w:w="2835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《车底53秒》</w:t>
            </w:r>
          </w:p>
        </w:tc>
        <w:tc>
          <w:tcPr>
            <w:tcW w:w="167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网络短视频（新闻类）</w:t>
            </w:r>
          </w:p>
        </w:tc>
        <w:tc>
          <w:tcPr>
            <w:tcW w:w="2593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徐州广电传媒集团</w:t>
            </w:r>
          </w:p>
        </w:tc>
        <w:tc>
          <w:tcPr>
            <w:tcW w:w="1012" w:type="dxa"/>
            <w:vMerge w:val="continue"/>
            <w:noWrap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textAlignment w:val="auto"/>
              <w:rPr>
                <w:rFonts w:hint="default" w:ascii="Times New Roman" w:hAnsi="Times New Roman" w:eastAsia="方正仿宋_GBK" w:cs="Times New Roman"/>
                <w:snapToGrid/>
                <w:kern w:val="2"/>
                <w:sz w:val="21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  <w:jc w:val="center"/>
        </w:trPr>
        <w:tc>
          <w:tcPr>
            <w:tcW w:w="71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5</w:t>
            </w:r>
          </w:p>
        </w:tc>
        <w:tc>
          <w:tcPr>
            <w:tcW w:w="2835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《我不是生来勇敢》</w:t>
            </w:r>
          </w:p>
        </w:tc>
        <w:tc>
          <w:tcPr>
            <w:tcW w:w="167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网络短视频（非新闻类）</w:t>
            </w:r>
          </w:p>
        </w:tc>
        <w:tc>
          <w:tcPr>
            <w:tcW w:w="2593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南通市广播电视台</w:t>
            </w:r>
          </w:p>
        </w:tc>
        <w:tc>
          <w:tcPr>
            <w:tcW w:w="1012" w:type="dxa"/>
            <w:vMerge w:val="continue"/>
            <w:noWrap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textAlignment w:val="auto"/>
              <w:rPr>
                <w:rFonts w:hint="default" w:ascii="Times New Roman" w:hAnsi="Times New Roman" w:eastAsia="方正仿宋_GBK" w:cs="Times New Roman"/>
                <w:snapToGrid/>
                <w:kern w:val="2"/>
                <w:sz w:val="21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2" w:hRule="exact"/>
          <w:jc w:val="center"/>
        </w:trPr>
        <w:tc>
          <w:tcPr>
            <w:tcW w:w="71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6</w:t>
            </w:r>
          </w:p>
        </w:tc>
        <w:tc>
          <w:tcPr>
            <w:tcW w:w="2835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《看海》</w:t>
            </w:r>
          </w:p>
        </w:tc>
        <w:tc>
          <w:tcPr>
            <w:tcW w:w="167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网络电影</w:t>
            </w:r>
          </w:p>
        </w:tc>
        <w:tc>
          <w:tcPr>
            <w:tcW w:w="2593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连云港烈火影像文化传媒有限公司</w:t>
            </w:r>
          </w:p>
        </w:tc>
        <w:tc>
          <w:tcPr>
            <w:tcW w:w="1012" w:type="dxa"/>
            <w:vMerge w:val="continue"/>
            <w:noWrap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textAlignment w:val="auto"/>
              <w:rPr>
                <w:rFonts w:hint="default" w:ascii="Times New Roman" w:hAnsi="Times New Roman" w:eastAsia="方正仿宋_GBK" w:cs="Times New Roman"/>
                <w:snapToGrid/>
                <w:kern w:val="2"/>
                <w:sz w:val="21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7" w:hRule="exact"/>
          <w:jc w:val="center"/>
        </w:trPr>
        <w:tc>
          <w:tcPr>
            <w:tcW w:w="71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7</w:t>
            </w:r>
          </w:p>
        </w:tc>
        <w:tc>
          <w:tcPr>
            <w:tcW w:w="2835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《落子无悔》</w:t>
            </w:r>
          </w:p>
        </w:tc>
        <w:tc>
          <w:tcPr>
            <w:tcW w:w="167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网络电影</w:t>
            </w:r>
          </w:p>
        </w:tc>
        <w:tc>
          <w:tcPr>
            <w:tcW w:w="2593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镇江国家安全局、镇江市广播电视台</w:t>
            </w:r>
          </w:p>
        </w:tc>
        <w:tc>
          <w:tcPr>
            <w:tcW w:w="1012" w:type="dxa"/>
            <w:vMerge w:val="restart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荣获江苏省广播电视政府奖项目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4" w:hRule="exact"/>
          <w:jc w:val="center"/>
        </w:trPr>
        <w:tc>
          <w:tcPr>
            <w:tcW w:w="71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8</w:t>
            </w:r>
          </w:p>
        </w:tc>
        <w:tc>
          <w:tcPr>
            <w:tcW w:w="2835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《南京解放》</w:t>
            </w:r>
          </w:p>
        </w:tc>
        <w:tc>
          <w:tcPr>
            <w:tcW w:w="167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网络纪录片</w:t>
            </w:r>
          </w:p>
        </w:tc>
        <w:tc>
          <w:tcPr>
            <w:tcW w:w="2593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南京市广播电视台</w:t>
            </w:r>
          </w:p>
        </w:tc>
        <w:tc>
          <w:tcPr>
            <w:tcW w:w="1012" w:type="dxa"/>
            <w:vMerge w:val="continue"/>
            <w:noWrap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textAlignment w:val="auto"/>
              <w:rPr>
                <w:rFonts w:hint="default" w:ascii="Times New Roman" w:hAnsi="Times New Roman" w:eastAsia="方正仿宋_GBK" w:cs="Times New Roman"/>
                <w:snapToGrid/>
                <w:kern w:val="2"/>
                <w:sz w:val="21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63" w:hRule="exact"/>
          <w:jc w:val="center"/>
        </w:trPr>
        <w:tc>
          <w:tcPr>
            <w:tcW w:w="71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9</w:t>
            </w:r>
          </w:p>
        </w:tc>
        <w:tc>
          <w:tcPr>
            <w:tcW w:w="2835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《我的名字我的国》</w:t>
            </w:r>
          </w:p>
        </w:tc>
        <w:tc>
          <w:tcPr>
            <w:tcW w:w="167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网络视听专题节目</w:t>
            </w:r>
          </w:p>
        </w:tc>
        <w:tc>
          <w:tcPr>
            <w:tcW w:w="2593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淮安市报业传媒集团</w:t>
            </w:r>
          </w:p>
        </w:tc>
        <w:tc>
          <w:tcPr>
            <w:tcW w:w="1012" w:type="dxa"/>
            <w:vMerge w:val="continue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7" w:hRule="exact"/>
          <w:jc w:val="center"/>
        </w:trPr>
        <w:tc>
          <w:tcPr>
            <w:tcW w:w="71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10</w:t>
            </w:r>
          </w:p>
        </w:tc>
        <w:tc>
          <w:tcPr>
            <w:tcW w:w="2835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《共同走过》</w:t>
            </w:r>
          </w:p>
        </w:tc>
        <w:tc>
          <w:tcPr>
            <w:tcW w:w="167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网络短视频（非新闻类）</w:t>
            </w:r>
          </w:p>
        </w:tc>
        <w:tc>
          <w:tcPr>
            <w:tcW w:w="2593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江苏省广播电视总台</w:t>
            </w:r>
          </w:p>
        </w:tc>
        <w:tc>
          <w:tcPr>
            <w:tcW w:w="1012" w:type="dxa"/>
            <w:vMerge w:val="continue"/>
            <w:noWrap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textAlignment w:val="auto"/>
              <w:rPr>
                <w:rFonts w:hint="default" w:ascii="Times New Roman" w:hAnsi="Times New Roman" w:eastAsia="方正仿宋_GBK" w:cs="Times New Roman"/>
                <w:snapToGrid/>
                <w:kern w:val="2"/>
                <w:sz w:val="21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74" w:hRule="exact"/>
          <w:jc w:val="center"/>
        </w:trPr>
        <w:tc>
          <w:tcPr>
            <w:tcW w:w="71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11</w:t>
            </w:r>
          </w:p>
        </w:tc>
        <w:tc>
          <w:tcPr>
            <w:tcW w:w="2835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《共同走过》</w:t>
            </w:r>
          </w:p>
        </w:tc>
        <w:tc>
          <w:tcPr>
            <w:tcW w:w="167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网络短视频（非新闻类）</w:t>
            </w:r>
          </w:p>
        </w:tc>
        <w:tc>
          <w:tcPr>
            <w:tcW w:w="2593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江苏省广播电视总台</w:t>
            </w:r>
          </w:p>
        </w:tc>
        <w:tc>
          <w:tcPr>
            <w:tcW w:w="1012" w:type="dxa"/>
            <w:vMerge w:val="restart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荣获全省网络视听新媒体“十佳”栏目（节目）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项目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  <w:jc w:val="center"/>
        </w:trPr>
        <w:tc>
          <w:tcPr>
            <w:tcW w:w="71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12</w:t>
            </w:r>
          </w:p>
        </w:tc>
        <w:tc>
          <w:tcPr>
            <w:tcW w:w="2835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我苏特稿</w:t>
            </w:r>
          </w:p>
        </w:tc>
        <w:tc>
          <w:tcPr>
            <w:tcW w:w="167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新闻类</w:t>
            </w:r>
          </w:p>
        </w:tc>
        <w:tc>
          <w:tcPr>
            <w:tcW w:w="2593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江苏省广播电视总台</w:t>
            </w:r>
          </w:p>
        </w:tc>
        <w:tc>
          <w:tcPr>
            <w:tcW w:w="1012" w:type="dxa"/>
            <w:vMerge w:val="continue"/>
            <w:noWrap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textAlignment w:val="auto"/>
              <w:rPr>
                <w:rFonts w:hint="default" w:ascii="Times New Roman" w:hAnsi="Times New Roman" w:eastAsia="方正仿宋_GBK" w:cs="Times New Roman"/>
                <w:snapToGrid/>
                <w:kern w:val="2"/>
                <w:sz w:val="21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  <w:jc w:val="center"/>
        </w:trPr>
        <w:tc>
          <w:tcPr>
            <w:tcW w:w="71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13</w:t>
            </w:r>
          </w:p>
        </w:tc>
        <w:tc>
          <w:tcPr>
            <w:tcW w:w="2835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在武汉</w:t>
            </w:r>
          </w:p>
        </w:tc>
        <w:tc>
          <w:tcPr>
            <w:tcW w:w="167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新闻类</w:t>
            </w:r>
          </w:p>
        </w:tc>
        <w:tc>
          <w:tcPr>
            <w:tcW w:w="2593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南京广播电视集团</w:t>
            </w:r>
          </w:p>
        </w:tc>
        <w:tc>
          <w:tcPr>
            <w:tcW w:w="1012" w:type="dxa"/>
            <w:vMerge w:val="continue"/>
            <w:noWrap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textAlignment w:val="auto"/>
              <w:rPr>
                <w:rFonts w:hint="default" w:ascii="Times New Roman" w:hAnsi="Times New Roman" w:eastAsia="方正仿宋_GBK" w:cs="Times New Roman"/>
                <w:snapToGrid/>
                <w:kern w:val="2"/>
                <w:sz w:val="21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9" w:hRule="exact"/>
          <w:jc w:val="center"/>
        </w:trPr>
        <w:tc>
          <w:tcPr>
            <w:tcW w:w="71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14</w:t>
            </w:r>
          </w:p>
        </w:tc>
        <w:tc>
          <w:tcPr>
            <w:tcW w:w="2835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蟹视频</w:t>
            </w:r>
          </w:p>
        </w:tc>
        <w:tc>
          <w:tcPr>
            <w:tcW w:w="167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新闻类</w:t>
            </w:r>
          </w:p>
        </w:tc>
        <w:tc>
          <w:tcPr>
            <w:tcW w:w="2593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苏州市广播电视总台</w:t>
            </w:r>
          </w:p>
        </w:tc>
        <w:tc>
          <w:tcPr>
            <w:tcW w:w="1012" w:type="dxa"/>
            <w:vMerge w:val="continue"/>
            <w:noWrap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textAlignment w:val="auto"/>
              <w:rPr>
                <w:rFonts w:hint="default" w:ascii="Times New Roman" w:hAnsi="Times New Roman" w:eastAsia="方正仿宋_GBK" w:cs="Times New Roman"/>
                <w:snapToGrid/>
                <w:kern w:val="2"/>
                <w:sz w:val="21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7" w:hRule="exact"/>
          <w:jc w:val="center"/>
        </w:trPr>
        <w:tc>
          <w:tcPr>
            <w:tcW w:w="71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15</w:t>
            </w:r>
          </w:p>
        </w:tc>
        <w:tc>
          <w:tcPr>
            <w:tcW w:w="2835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夜读</w:t>
            </w:r>
          </w:p>
        </w:tc>
        <w:tc>
          <w:tcPr>
            <w:tcW w:w="167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非新闻类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（音频）</w:t>
            </w:r>
          </w:p>
        </w:tc>
        <w:tc>
          <w:tcPr>
            <w:tcW w:w="2593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连云港市广播电视台</w:t>
            </w:r>
          </w:p>
        </w:tc>
        <w:tc>
          <w:tcPr>
            <w:tcW w:w="1012" w:type="dxa"/>
            <w:vMerge w:val="continue"/>
            <w:noWrap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textAlignment w:val="auto"/>
              <w:rPr>
                <w:rFonts w:hint="default" w:ascii="Times New Roman" w:hAnsi="Times New Roman" w:eastAsia="方正仿宋_GBK" w:cs="Times New Roman"/>
                <w:snapToGrid/>
                <w:kern w:val="2"/>
                <w:sz w:val="21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  <w:jc w:val="center"/>
        </w:trPr>
        <w:tc>
          <w:tcPr>
            <w:tcW w:w="71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16</w:t>
            </w:r>
          </w:p>
        </w:tc>
        <w:tc>
          <w:tcPr>
            <w:tcW w:w="2835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暖心淮</w:t>
            </w:r>
          </w:p>
        </w:tc>
        <w:tc>
          <w:tcPr>
            <w:tcW w:w="167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新闻类</w:t>
            </w:r>
          </w:p>
        </w:tc>
        <w:tc>
          <w:tcPr>
            <w:tcW w:w="2593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淮安市广播电视台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（集团）</w:t>
            </w:r>
          </w:p>
        </w:tc>
        <w:tc>
          <w:tcPr>
            <w:tcW w:w="1012" w:type="dxa"/>
            <w:vMerge w:val="continue"/>
            <w:noWrap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textAlignment w:val="auto"/>
              <w:rPr>
                <w:rFonts w:hint="default" w:ascii="Times New Roman" w:hAnsi="Times New Roman" w:eastAsia="方正仿宋_GBK" w:cs="Times New Roman"/>
                <w:snapToGrid/>
                <w:kern w:val="2"/>
                <w:sz w:val="21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8" w:hRule="exact"/>
          <w:jc w:val="center"/>
        </w:trPr>
        <w:tc>
          <w:tcPr>
            <w:tcW w:w="71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17</w:t>
            </w:r>
          </w:p>
        </w:tc>
        <w:tc>
          <w:tcPr>
            <w:tcW w:w="2835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新闻女生</w:t>
            </w:r>
          </w:p>
        </w:tc>
        <w:tc>
          <w:tcPr>
            <w:tcW w:w="167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新闻类</w:t>
            </w:r>
          </w:p>
        </w:tc>
        <w:tc>
          <w:tcPr>
            <w:tcW w:w="2593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扬州广播电视台</w:t>
            </w:r>
          </w:p>
        </w:tc>
        <w:tc>
          <w:tcPr>
            <w:tcW w:w="1012" w:type="dxa"/>
            <w:vMerge w:val="continue"/>
            <w:noWrap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textAlignment w:val="auto"/>
              <w:rPr>
                <w:rFonts w:hint="default" w:ascii="Times New Roman" w:hAnsi="Times New Roman" w:eastAsia="方正仿宋_GBK" w:cs="Times New Roman"/>
                <w:snapToGrid/>
                <w:kern w:val="2"/>
                <w:sz w:val="21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7" w:hRule="exact"/>
          <w:jc w:val="center"/>
        </w:trPr>
        <w:tc>
          <w:tcPr>
            <w:tcW w:w="71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18</w:t>
            </w:r>
          </w:p>
        </w:tc>
        <w:tc>
          <w:tcPr>
            <w:tcW w:w="2835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凌子Vlog</w:t>
            </w:r>
          </w:p>
        </w:tc>
        <w:tc>
          <w:tcPr>
            <w:tcW w:w="167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其他</w:t>
            </w:r>
          </w:p>
        </w:tc>
        <w:tc>
          <w:tcPr>
            <w:tcW w:w="2593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宿迁市广播电视总台</w:t>
            </w:r>
          </w:p>
        </w:tc>
        <w:tc>
          <w:tcPr>
            <w:tcW w:w="1012" w:type="dxa"/>
            <w:vMerge w:val="continue"/>
            <w:noWrap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textAlignment w:val="auto"/>
              <w:rPr>
                <w:rFonts w:hint="default" w:ascii="Times New Roman" w:hAnsi="Times New Roman" w:eastAsia="方正仿宋_GBK" w:cs="Times New Roman"/>
                <w:snapToGrid/>
                <w:kern w:val="2"/>
                <w:sz w:val="21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9" w:hRule="exact"/>
          <w:jc w:val="center"/>
        </w:trPr>
        <w:tc>
          <w:tcPr>
            <w:tcW w:w="71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19</w:t>
            </w:r>
          </w:p>
        </w:tc>
        <w:tc>
          <w:tcPr>
            <w:tcW w:w="2835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《习语常听》系列短视频</w:t>
            </w:r>
          </w:p>
        </w:tc>
        <w:tc>
          <w:tcPr>
            <w:tcW w:w="167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新闻类</w:t>
            </w:r>
          </w:p>
        </w:tc>
        <w:tc>
          <w:tcPr>
            <w:tcW w:w="2593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中国江苏网</w:t>
            </w:r>
          </w:p>
        </w:tc>
        <w:tc>
          <w:tcPr>
            <w:tcW w:w="1012" w:type="dxa"/>
            <w:vMerge w:val="continue"/>
            <w:noWrap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textAlignment w:val="auto"/>
              <w:rPr>
                <w:rFonts w:hint="default" w:ascii="Times New Roman" w:hAnsi="Times New Roman" w:eastAsia="方正仿宋_GBK" w:cs="Times New Roman"/>
                <w:snapToGrid/>
                <w:kern w:val="2"/>
                <w:sz w:val="21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  <w:jc w:val="center"/>
        </w:trPr>
        <w:tc>
          <w:tcPr>
            <w:tcW w:w="71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20</w:t>
            </w:r>
          </w:p>
        </w:tc>
        <w:tc>
          <w:tcPr>
            <w:tcW w:w="2835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SBS暖视频</w:t>
            </w:r>
          </w:p>
        </w:tc>
        <w:tc>
          <w:tcPr>
            <w:tcW w:w="167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新闻类</w:t>
            </w:r>
          </w:p>
        </w:tc>
        <w:tc>
          <w:tcPr>
            <w:tcW w:w="2593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苏州市广播电视总台全媒体采制中心</w:t>
            </w:r>
          </w:p>
        </w:tc>
        <w:tc>
          <w:tcPr>
            <w:tcW w:w="1012" w:type="dxa"/>
            <w:vMerge w:val="continue"/>
            <w:noWrap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textAlignment w:val="auto"/>
              <w:rPr>
                <w:rFonts w:hint="default" w:ascii="Times New Roman" w:hAnsi="Times New Roman" w:eastAsia="方正仿宋_GBK" w:cs="Times New Roman"/>
                <w:snapToGrid/>
                <w:kern w:val="2"/>
                <w:sz w:val="21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80" w:hRule="exact"/>
          <w:jc w:val="center"/>
        </w:trPr>
        <w:tc>
          <w:tcPr>
            <w:tcW w:w="71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21</w:t>
            </w:r>
          </w:p>
        </w:tc>
        <w:tc>
          <w:tcPr>
            <w:tcW w:w="2835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333333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333333"/>
                <w:kern w:val="0"/>
                <w:sz w:val="24"/>
                <w:szCs w:val="24"/>
              </w:rPr>
              <w:t>淘出花样生活</w:t>
            </w:r>
          </w:p>
        </w:tc>
        <w:tc>
          <w:tcPr>
            <w:tcW w:w="167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333333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333333"/>
                <w:kern w:val="0"/>
                <w:sz w:val="24"/>
                <w:szCs w:val="24"/>
              </w:rPr>
              <w:t>网络短视频</w:t>
            </w:r>
          </w:p>
        </w:tc>
        <w:tc>
          <w:tcPr>
            <w:tcW w:w="2593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333333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333333"/>
                <w:kern w:val="0"/>
                <w:sz w:val="24"/>
                <w:szCs w:val="24"/>
              </w:rPr>
              <w:t>沭阳县融媒体中心</w:t>
            </w:r>
          </w:p>
        </w:tc>
        <w:tc>
          <w:tcPr>
            <w:tcW w:w="1012" w:type="dxa"/>
            <w:vMerge w:val="restart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荣获2020长三角白暨豚原创网络视频大赛金、银、铜奖项目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80" w:hRule="exact"/>
          <w:jc w:val="center"/>
        </w:trPr>
        <w:tc>
          <w:tcPr>
            <w:tcW w:w="71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22</w:t>
            </w:r>
          </w:p>
        </w:tc>
        <w:tc>
          <w:tcPr>
            <w:tcW w:w="2835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333333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333333"/>
                <w:kern w:val="0"/>
                <w:sz w:val="24"/>
                <w:szCs w:val="24"/>
              </w:rPr>
              <w:t>留学生疫情生活实录</w:t>
            </w:r>
          </w:p>
        </w:tc>
        <w:tc>
          <w:tcPr>
            <w:tcW w:w="167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333333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333333"/>
                <w:kern w:val="0"/>
                <w:sz w:val="24"/>
                <w:szCs w:val="24"/>
              </w:rPr>
              <w:t>网络短视频</w:t>
            </w:r>
          </w:p>
        </w:tc>
        <w:tc>
          <w:tcPr>
            <w:tcW w:w="2593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333333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333333"/>
                <w:kern w:val="0"/>
                <w:sz w:val="24"/>
                <w:szCs w:val="24"/>
              </w:rPr>
              <w:t>南京艺术学院传媒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333333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333333"/>
                <w:kern w:val="0"/>
                <w:sz w:val="24"/>
                <w:szCs w:val="24"/>
              </w:rPr>
              <w:t>学院</w:t>
            </w:r>
          </w:p>
        </w:tc>
        <w:tc>
          <w:tcPr>
            <w:tcW w:w="1012" w:type="dxa"/>
            <w:vMerge w:val="continue"/>
            <w:noWrap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textAlignment w:val="auto"/>
              <w:rPr>
                <w:rFonts w:hint="default" w:ascii="Times New Roman" w:hAnsi="Times New Roman" w:eastAsia="方正仿宋_GBK" w:cs="Times New Roman"/>
                <w:snapToGrid/>
                <w:kern w:val="2"/>
                <w:sz w:val="21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80" w:hRule="exact"/>
          <w:jc w:val="center"/>
        </w:trPr>
        <w:tc>
          <w:tcPr>
            <w:tcW w:w="71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23</w:t>
            </w:r>
          </w:p>
        </w:tc>
        <w:tc>
          <w:tcPr>
            <w:tcW w:w="2835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333333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333333"/>
                <w:kern w:val="0"/>
                <w:sz w:val="24"/>
                <w:szCs w:val="24"/>
              </w:rPr>
              <w:t>延期的婚礼</w:t>
            </w:r>
          </w:p>
        </w:tc>
        <w:tc>
          <w:tcPr>
            <w:tcW w:w="167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333333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333333"/>
                <w:kern w:val="0"/>
                <w:sz w:val="24"/>
                <w:szCs w:val="24"/>
              </w:rPr>
              <w:t>网络短视频</w:t>
            </w:r>
          </w:p>
        </w:tc>
        <w:tc>
          <w:tcPr>
            <w:tcW w:w="2593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333333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333333"/>
                <w:kern w:val="0"/>
                <w:sz w:val="24"/>
                <w:szCs w:val="24"/>
              </w:rPr>
              <w:t>泰州广播电视传媒集团（台）、兴化市人民医院</w:t>
            </w:r>
          </w:p>
        </w:tc>
        <w:tc>
          <w:tcPr>
            <w:tcW w:w="1012" w:type="dxa"/>
            <w:vMerge w:val="continue"/>
            <w:noWrap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textAlignment w:val="auto"/>
              <w:rPr>
                <w:rFonts w:hint="default" w:ascii="Times New Roman" w:hAnsi="Times New Roman" w:eastAsia="方正仿宋_GBK" w:cs="Times New Roman"/>
                <w:snapToGrid/>
                <w:kern w:val="2"/>
                <w:sz w:val="21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80" w:hRule="exact"/>
          <w:jc w:val="center"/>
        </w:trPr>
        <w:tc>
          <w:tcPr>
            <w:tcW w:w="71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24</w:t>
            </w:r>
          </w:p>
        </w:tc>
        <w:tc>
          <w:tcPr>
            <w:tcW w:w="2835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333333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333333"/>
                <w:kern w:val="0"/>
                <w:sz w:val="24"/>
                <w:szCs w:val="24"/>
              </w:rPr>
              <w:t>守望杨柳青</w:t>
            </w:r>
          </w:p>
        </w:tc>
        <w:tc>
          <w:tcPr>
            <w:tcW w:w="167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333333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333333"/>
                <w:kern w:val="0"/>
                <w:sz w:val="24"/>
                <w:szCs w:val="24"/>
              </w:rPr>
              <w:t>网络短视频</w:t>
            </w:r>
          </w:p>
        </w:tc>
        <w:tc>
          <w:tcPr>
            <w:tcW w:w="2593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333333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333333"/>
                <w:kern w:val="0"/>
                <w:sz w:val="24"/>
                <w:szCs w:val="24"/>
              </w:rPr>
              <w:t>扬州广播电视台</w:t>
            </w:r>
          </w:p>
        </w:tc>
        <w:tc>
          <w:tcPr>
            <w:tcW w:w="1012" w:type="dxa"/>
            <w:vMerge w:val="continue"/>
            <w:noWrap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textAlignment w:val="auto"/>
              <w:rPr>
                <w:rFonts w:hint="default" w:ascii="Times New Roman" w:hAnsi="Times New Roman" w:eastAsia="方正仿宋_GBK" w:cs="Times New Roman"/>
                <w:snapToGrid/>
                <w:kern w:val="2"/>
                <w:sz w:val="21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80" w:hRule="exact"/>
          <w:jc w:val="center"/>
        </w:trPr>
        <w:tc>
          <w:tcPr>
            <w:tcW w:w="71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25</w:t>
            </w:r>
          </w:p>
        </w:tc>
        <w:tc>
          <w:tcPr>
            <w:tcW w:w="2835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333333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333333"/>
                <w:kern w:val="0"/>
                <w:sz w:val="24"/>
                <w:szCs w:val="24"/>
              </w:rPr>
              <w:t>码住美好生活</w:t>
            </w:r>
          </w:p>
        </w:tc>
        <w:tc>
          <w:tcPr>
            <w:tcW w:w="167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333333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333333"/>
                <w:kern w:val="0"/>
                <w:sz w:val="24"/>
                <w:szCs w:val="24"/>
              </w:rPr>
              <w:t>网络短视频</w:t>
            </w:r>
          </w:p>
        </w:tc>
        <w:tc>
          <w:tcPr>
            <w:tcW w:w="2593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333333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333333"/>
                <w:kern w:val="0"/>
                <w:sz w:val="24"/>
                <w:szCs w:val="24"/>
              </w:rPr>
              <w:t>扬州广播电视台</w:t>
            </w:r>
          </w:p>
        </w:tc>
        <w:tc>
          <w:tcPr>
            <w:tcW w:w="1012" w:type="dxa"/>
            <w:vMerge w:val="restart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荣获2020长三角白暨豚原创网络视频大赛金、银、铜奖项目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80" w:hRule="exact"/>
          <w:jc w:val="center"/>
        </w:trPr>
        <w:tc>
          <w:tcPr>
            <w:tcW w:w="71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26</w:t>
            </w:r>
          </w:p>
        </w:tc>
        <w:tc>
          <w:tcPr>
            <w:tcW w:w="2835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333333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333333"/>
                <w:kern w:val="0"/>
                <w:sz w:val="24"/>
                <w:szCs w:val="24"/>
              </w:rPr>
              <w:t>2020抗击肺炎·苏州纪实</w:t>
            </w:r>
          </w:p>
        </w:tc>
        <w:tc>
          <w:tcPr>
            <w:tcW w:w="167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333333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333333"/>
                <w:kern w:val="0"/>
                <w:sz w:val="24"/>
                <w:szCs w:val="24"/>
              </w:rPr>
              <w:t>网络短视频</w:t>
            </w:r>
          </w:p>
        </w:tc>
        <w:tc>
          <w:tcPr>
            <w:tcW w:w="2593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333333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333333"/>
                <w:kern w:val="0"/>
                <w:sz w:val="24"/>
                <w:szCs w:val="24"/>
              </w:rPr>
              <w:t>苏州市家铭文化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333333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333333"/>
                <w:kern w:val="0"/>
                <w:sz w:val="24"/>
                <w:szCs w:val="24"/>
              </w:rPr>
              <w:t>传媒有限公司</w:t>
            </w:r>
          </w:p>
        </w:tc>
        <w:tc>
          <w:tcPr>
            <w:tcW w:w="1012" w:type="dxa"/>
            <w:vMerge w:val="continue"/>
            <w:noWrap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textAlignment w:val="auto"/>
              <w:rPr>
                <w:rFonts w:hint="default" w:ascii="Times New Roman" w:hAnsi="Times New Roman" w:eastAsia="方正仿宋_GBK" w:cs="Times New Roman"/>
                <w:snapToGrid/>
                <w:kern w:val="2"/>
                <w:sz w:val="21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80" w:hRule="exact"/>
          <w:jc w:val="center"/>
        </w:trPr>
        <w:tc>
          <w:tcPr>
            <w:tcW w:w="71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27</w:t>
            </w:r>
          </w:p>
        </w:tc>
        <w:tc>
          <w:tcPr>
            <w:tcW w:w="2835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333333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333333"/>
                <w:kern w:val="0"/>
                <w:sz w:val="24"/>
                <w:szCs w:val="24"/>
              </w:rPr>
              <w:t>“小康梦”照进新农房</w:t>
            </w:r>
          </w:p>
        </w:tc>
        <w:tc>
          <w:tcPr>
            <w:tcW w:w="167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333333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333333"/>
                <w:kern w:val="0"/>
                <w:sz w:val="24"/>
                <w:szCs w:val="24"/>
              </w:rPr>
              <w:t>网络短视频</w:t>
            </w:r>
          </w:p>
        </w:tc>
        <w:tc>
          <w:tcPr>
            <w:tcW w:w="2593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333333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333333"/>
                <w:kern w:val="0"/>
                <w:sz w:val="24"/>
                <w:szCs w:val="24"/>
              </w:rPr>
              <w:t>徐州报业传媒集团</w:t>
            </w:r>
          </w:p>
        </w:tc>
        <w:tc>
          <w:tcPr>
            <w:tcW w:w="1012" w:type="dxa"/>
            <w:vMerge w:val="continue"/>
            <w:noWrap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textAlignment w:val="auto"/>
              <w:rPr>
                <w:rFonts w:hint="default" w:ascii="Times New Roman" w:hAnsi="Times New Roman" w:eastAsia="方正仿宋_GBK" w:cs="Times New Roman"/>
                <w:snapToGrid/>
                <w:kern w:val="2"/>
                <w:sz w:val="21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80" w:hRule="exact"/>
          <w:jc w:val="center"/>
        </w:trPr>
        <w:tc>
          <w:tcPr>
            <w:tcW w:w="71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28</w:t>
            </w:r>
          </w:p>
        </w:tc>
        <w:tc>
          <w:tcPr>
            <w:tcW w:w="2835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333333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333333"/>
                <w:kern w:val="0"/>
                <w:sz w:val="24"/>
                <w:szCs w:val="24"/>
              </w:rPr>
              <w:t>追光</w:t>
            </w:r>
          </w:p>
        </w:tc>
        <w:tc>
          <w:tcPr>
            <w:tcW w:w="167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333333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333333"/>
                <w:kern w:val="0"/>
                <w:sz w:val="24"/>
                <w:szCs w:val="24"/>
              </w:rPr>
              <w:t>网络短视频</w:t>
            </w:r>
          </w:p>
        </w:tc>
        <w:tc>
          <w:tcPr>
            <w:tcW w:w="2593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333333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333333"/>
                <w:kern w:val="0"/>
                <w:sz w:val="24"/>
                <w:szCs w:val="24"/>
              </w:rPr>
              <w:t>追梦人思想创播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333333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333333"/>
                <w:kern w:val="0"/>
                <w:sz w:val="24"/>
                <w:szCs w:val="24"/>
              </w:rPr>
              <w:t>工作室</w:t>
            </w:r>
          </w:p>
        </w:tc>
        <w:tc>
          <w:tcPr>
            <w:tcW w:w="1012" w:type="dxa"/>
            <w:vMerge w:val="continue"/>
            <w:noWrap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textAlignment w:val="auto"/>
              <w:rPr>
                <w:rFonts w:hint="default" w:ascii="Times New Roman" w:hAnsi="Times New Roman" w:eastAsia="方正仿宋_GBK" w:cs="Times New Roman"/>
                <w:snapToGrid/>
                <w:kern w:val="2"/>
                <w:sz w:val="21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80" w:hRule="exact"/>
          <w:jc w:val="center"/>
        </w:trPr>
        <w:tc>
          <w:tcPr>
            <w:tcW w:w="71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29</w:t>
            </w:r>
          </w:p>
        </w:tc>
        <w:tc>
          <w:tcPr>
            <w:tcW w:w="2835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333333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333333"/>
                <w:kern w:val="0"/>
                <w:sz w:val="24"/>
                <w:szCs w:val="24"/>
              </w:rPr>
              <w:t>志愿</w:t>
            </w:r>
          </w:p>
        </w:tc>
        <w:tc>
          <w:tcPr>
            <w:tcW w:w="167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333333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333333"/>
                <w:kern w:val="0"/>
                <w:sz w:val="24"/>
                <w:szCs w:val="24"/>
              </w:rPr>
              <w:t>网络短视频</w:t>
            </w:r>
          </w:p>
        </w:tc>
        <w:tc>
          <w:tcPr>
            <w:tcW w:w="2593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333333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333333"/>
                <w:kern w:val="0"/>
                <w:sz w:val="24"/>
                <w:szCs w:val="24"/>
              </w:rPr>
              <w:t>个人：李妮姗</w:t>
            </w:r>
          </w:p>
        </w:tc>
        <w:tc>
          <w:tcPr>
            <w:tcW w:w="1012" w:type="dxa"/>
            <w:vMerge w:val="continue"/>
            <w:noWrap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textAlignment w:val="auto"/>
              <w:rPr>
                <w:rFonts w:hint="default" w:ascii="Times New Roman" w:hAnsi="Times New Roman" w:eastAsia="方正仿宋_GBK" w:cs="Times New Roman"/>
                <w:snapToGrid/>
                <w:kern w:val="2"/>
                <w:sz w:val="21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80" w:hRule="exact"/>
          <w:jc w:val="center"/>
        </w:trPr>
        <w:tc>
          <w:tcPr>
            <w:tcW w:w="71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30</w:t>
            </w:r>
          </w:p>
        </w:tc>
        <w:tc>
          <w:tcPr>
            <w:tcW w:w="2835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333333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333333"/>
                <w:kern w:val="0"/>
                <w:sz w:val="24"/>
                <w:szCs w:val="24"/>
              </w:rPr>
              <w:t>淮安抗疫100天</w:t>
            </w:r>
          </w:p>
        </w:tc>
        <w:tc>
          <w:tcPr>
            <w:tcW w:w="167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333333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333333"/>
                <w:kern w:val="0"/>
                <w:sz w:val="24"/>
                <w:szCs w:val="24"/>
              </w:rPr>
              <w:t>网络短视频</w:t>
            </w:r>
          </w:p>
        </w:tc>
        <w:tc>
          <w:tcPr>
            <w:tcW w:w="2593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333333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333333"/>
                <w:kern w:val="0"/>
                <w:sz w:val="24"/>
                <w:szCs w:val="24"/>
              </w:rPr>
              <w:t>淮安市广播电视台</w:t>
            </w:r>
          </w:p>
        </w:tc>
        <w:tc>
          <w:tcPr>
            <w:tcW w:w="1012" w:type="dxa"/>
            <w:vMerge w:val="continue"/>
            <w:noWrap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textAlignment w:val="auto"/>
              <w:rPr>
                <w:rFonts w:hint="default" w:ascii="Times New Roman" w:hAnsi="Times New Roman" w:eastAsia="方正仿宋_GBK" w:cs="Times New Roman"/>
                <w:snapToGrid/>
                <w:kern w:val="2"/>
                <w:sz w:val="21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80" w:hRule="exact"/>
          <w:jc w:val="center"/>
        </w:trPr>
        <w:tc>
          <w:tcPr>
            <w:tcW w:w="71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31</w:t>
            </w:r>
          </w:p>
        </w:tc>
        <w:tc>
          <w:tcPr>
            <w:tcW w:w="2835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333333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333333"/>
                <w:kern w:val="0"/>
                <w:sz w:val="24"/>
                <w:szCs w:val="24"/>
              </w:rPr>
              <w:t>续</w:t>
            </w:r>
          </w:p>
        </w:tc>
        <w:tc>
          <w:tcPr>
            <w:tcW w:w="167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333333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333333"/>
                <w:kern w:val="0"/>
                <w:sz w:val="24"/>
                <w:szCs w:val="24"/>
              </w:rPr>
              <w:t>网络短视频</w:t>
            </w:r>
          </w:p>
        </w:tc>
        <w:tc>
          <w:tcPr>
            <w:tcW w:w="2593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333333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333333"/>
                <w:kern w:val="0"/>
                <w:sz w:val="24"/>
                <w:szCs w:val="24"/>
              </w:rPr>
              <w:t>江苏炫视文化传媒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333333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333333"/>
                <w:kern w:val="0"/>
                <w:sz w:val="24"/>
                <w:szCs w:val="24"/>
              </w:rPr>
              <w:t>有限公司</w:t>
            </w:r>
          </w:p>
        </w:tc>
        <w:tc>
          <w:tcPr>
            <w:tcW w:w="1012" w:type="dxa"/>
            <w:vMerge w:val="continue"/>
            <w:noWrap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textAlignment w:val="auto"/>
              <w:rPr>
                <w:rFonts w:hint="default" w:ascii="Times New Roman" w:hAnsi="Times New Roman" w:eastAsia="方正仿宋_GBK" w:cs="Times New Roman"/>
                <w:snapToGrid/>
                <w:kern w:val="2"/>
                <w:sz w:val="21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80" w:hRule="exact"/>
          <w:jc w:val="center"/>
        </w:trPr>
        <w:tc>
          <w:tcPr>
            <w:tcW w:w="71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32</w:t>
            </w:r>
          </w:p>
        </w:tc>
        <w:tc>
          <w:tcPr>
            <w:tcW w:w="2835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333333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333333"/>
                <w:kern w:val="0"/>
                <w:sz w:val="24"/>
                <w:szCs w:val="24"/>
              </w:rPr>
              <w:t>愿</w:t>
            </w:r>
          </w:p>
        </w:tc>
        <w:tc>
          <w:tcPr>
            <w:tcW w:w="167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333333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333333"/>
                <w:kern w:val="0"/>
                <w:sz w:val="24"/>
                <w:szCs w:val="24"/>
              </w:rPr>
              <w:t>网络短视频</w:t>
            </w:r>
          </w:p>
        </w:tc>
        <w:tc>
          <w:tcPr>
            <w:tcW w:w="2593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333333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333333"/>
                <w:kern w:val="0"/>
                <w:sz w:val="24"/>
                <w:szCs w:val="24"/>
              </w:rPr>
              <w:t>无锡广播电视台</w:t>
            </w:r>
          </w:p>
        </w:tc>
        <w:tc>
          <w:tcPr>
            <w:tcW w:w="1012" w:type="dxa"/>
            <w:vMerge w:val="continue"/>
            <w:noWrap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textAlignment w:val="auto"/>
              <w:rPr>
                <w:rFonts w:hint="default" w:ascii="Times New Roman" w:hAnsi="Times New Roman" w:eastAsia="方正仿宋_GBK" w:cs="Times New Roman"/>
                <w:snapToGrid/>
                <w:kern w:val="2"/>
                <w:sz w:val="21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80" w:hRule="exact"/>
          <w:jc w:val="center"/>
        </w:trPr>
        <w:tc>
          <w:tcPr>
            <w:tcW w:w="71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33</w:t>
            </w:r>
          </w:p>
        </w:tc>
        <w:tc>
          <w:tcPr>
            <w:tcW w:w="2835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333333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333333"/>
                <w:kern w:val="0"/>
                <w:sz w:val="24"/>
                <w:szCs w:val="24"/>
              </w:rPr>
              <w:t>精准扶贫 决胜全面小康</w:t>
            </w:r>
          </w:p>
        </w:tc>
        <w:tc>
          <w:tcPr>
            <w:tcW w:w="167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333333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333333"/>
                <w:kern w:val="0"/>
                <w:sz w:val="24"/>
                <w:szCs w:val="24"/>
              </w:rPr>
              <w:t>网络短视频</w:t>
            </w:r>
          </w:p>
        </w:tc>
        <w:tc>
          <w:tcPr>
            <w:tcW w:w="2593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333333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333333"/>
                <w:kern w:val="0"/>
                <w:sz w:val="24"/>
                <w:szCs w:val="24"/>
              </w:rPr>
              <w:t>江苏广电总台创意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333333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333333"/>
                <w:kern w:val="0"/>
                <w:sz w:val="24"/>
                <w:szCs w:val="24"/>
              </w:rPr>
              <w:t>视觉部</w:t>
            </w:r>
          </w:p>
        </w:tc>
        <w:tc>
          <w:tcPr>
            <w:tcW w:w="1012" w:type="dxa"/>
            <w:vMerge w:val="continue"/>
            <w:noWrap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textAlignment w:val="auto"/>
              <w:rPr>
                <w:rFonts w:hint="default" w:ascii="Times New Roman" w:hAnsi="Times New Roman" w:eastAsia="方正仿宋_GBK" w:cs="Times New Roman"/>
                <w:snapToGrid/>
                <w:kern w:val="2"/>
                <w:sz w:val="21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80" w:hRule="exact"/>
          <w:jc w:val="center"/>
        </w:trPr>
        <w:tc>
          <w:tcPr>
            <w:tcW w:w="71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34</w:t>
            </w:r>
          </w:p>
        </w:tc>
        <w:tc>
          <w:tcPr>
            <w:tcW w:w="2835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333333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333333"/>
                <w:kern w:val="0"/>
                <w:sz w:val="24"/>
                <w:szCs w:val="24"/>
              </w:rPr>
              <w:t>“杀”船</w:t>
            </w:r>
          </w:p>
        </w:tc>
        <w:tc>
          <w:tcPr>
            <w:tcW w:w="167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333333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333333"/>
                <w:kern w:val="0"/>
                <w:sz w:val="24"/>
                <w:szCs w:val="24"/>
              </w:rPr>
              <w:t>网络短视频</w:t>
            </w:r>
          </w:p>
        </w:tc>
        <w:tc>
          <w:tcPr>
            <w:tcW w:w="2593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333333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333333"/>
                <w:kern w:val="0"/>
                <w:sz w:val="24"/>
                <w:szCs w:val="24"/>
              </w:rPr>
              <w:t>宿迁市广播电视台</w:t>
            </w:r>
          </w:p>
        </w:tc>
        <w:tc>
          <w:tcPr>
            <w:tcW w:w="1012" w:type="dxa"/>
            <w:vMerge w:val="continue"/>
            <w:noWrap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textAlignment w:val="auto"/>
              <w:rPr>
                <w:rFonts w:hint="default" w:ascii="Times New Roman" w:hAnsi="Times New Roman" w:eastAsia="方正仿宋_GBK" w:cs="Times New Roman"/>
                <w:snapToGrid/>
                <w:kern w:val="2"/>
                <w:sz w:val="21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  <w:jc w:val="center"/>
        </w:trPr>
        <w:tc>
          <w:tcPr>
            <w:tcW w:w="71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35</w:t>
            </w:r>
          </w:p>
        </w:tc>
        <w:tc>
          <w:tcPr>
            <w:tcW w:w="2835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青蛇</w:t>
            </w:r>
          </w:p>
        </w:tc>
        <w:tc>
          <w:tcPr>
            <w:tcW w:w="167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网络剧</w:t>
            </w:r>
          </w:p>
        </w:tc>
        <w:tc>
          <w:tcPr>
            <w:tcW w:w="2593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江苏凤凰联动影业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有限公司</w:t>
            </w:r>
          </w:p>
        </w:tc>
        <w:tc>
          <w:tcPr>
            <w:tcW w:w="1012" w:type="dxa"/>
            <w:vMerge w:val="restart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全省重点网络影视剧规划备案和上线审核优选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项目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  <w:jc w:val="center"/>
        </w:trPr>
        <w:tc>
          <w:tcPr>
            <w:tcW w:w="71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36</w:t>
            </w:r>
          </w:p>
        </w:tc>
        <w:tc>
          <w:tcPr>
            <w:tcW w:w="2835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曾少年之小时候</w:t>
            </w:r>
          </w:p>
        </w:tc>
        <w:tc>
          <w:tcPr>
            <w:tcW w:w="167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网络剧</w:t>
            </w:r>
          </w:p>
        </w:tc>
        <w:tc>
          <w:tcPr>
            <w:tcW w:w="2593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江苏凤凰联动影业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有限公司</w:t>
            </w:r>
          </w:p>
        </w:tc>
        <w:tc>
          <w:tcPr>
            <w:tcW w:w="1012" w:type="dxa"/>
            <w:vMerge w:val="continue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textAlignment w:val="auto"/>
              <w:rPr>
                <w:rFonts w:hint="default" w:ascii="Times New Roman" w:hAnsi="Times New Roman" w:eastAsia="方正仿宋_GBK" w:cs="Times New Roman"/>
                <w:snapToGrid/>
                <w:kern w:val="2"/>
                <w:sz w:val="21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  <w:jc w:val="center"/>
        </w:trPr>
        <w:tc>
          <w:tcPr>
            <w:tcW w:w="71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37</w:t>
            </w:r>
          </w:p>
        </w:tc>
        <w:tc>
          <w:tcPr>
            <w:tcW w:w="2835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九零后之逆行者</w:t>
            </w:r>
          </w:p>
        </w:tc>
        <w:tc>
          <w:tcPr>
            <w:tcW w:w="167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网络剧</w:t>
            </w:r>
          </w:p>
        </w:tc>
        <w:tc>
          <w:tcPr>
            <w:tcW w:w="2593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南京红色齿轮影视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传媒有限公司</w:t>
            </w:r>
          </w:p>
        </w:tc>
        <w:tc>
          <w:tcPr>
            <w:tcW w:w="1012" w:type="dxa"/>
            <w:vMerge w:val="continue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textAlignment w:val="auto"/>
              <w:rPr>
                <w:rFonts w:hint="default" w:ascii="Times New Roman" w:hAnsi="Times New Roman" w:eastAsia="方正仿宋_GBK" w:cs="Times New Roman"/>
                <w:snapToGrid/>
                <w:kern w:val="2"/>
                <w:sz w:val="21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  <w:jc w:val="center"/>
        </w:trPr>
        <w:tc>
          <w:tcPr>
            <w:tcW w:w="71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38</w:t>
            </w:r>
          </w:p>
        </w:tc>
        <w:tc>
          <w:tcPr>
            <w:tcW w:w="2835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创业少女</w:t>
            </w:r>
          </w:p>
        </w:tc>
        <w:tc>
          <w:tcPr>
            <w:tcW w:w="167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网络剧</w:t>
            </w:r>
          </w:p>
        </w:tc>
        <w:tc>
          <w:tcPr>
            <w:tcW w:w="2593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无锡正梦文化发展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有限公司</w:t>
            </w:r>
          </w:p>
        </w:tc>
        <w:tc>
          <w:tcPr>
            <w:tcW w:w="1012" w:type="dxa"/>
            <w:vMerge w:val="continue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textAlignment w:val="auto"/>
              <w:rPr>
                <w:rFonts w:hint="default" w:ascii="Times New Roman" w:hAnsi="Times New Roman" w:eastAsia="方正仿宋_GBK" w:cs="Times New Roman"/>
                <w:snapToGrid/>
                <w:kern w:val="2"/>
                <w:sz w:val="21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  <w:jc w:val="center"/>
        </w:trPr>
        <w:tc>
          <w:tcPr>
            <w:tcW w:w="71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39</w:t>
            </w:r>
          </w:p>
        </w:tc>
        <w:tc>
          <w:tcPr>
            <w:tcW w:w="2835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喜多熊系列微电影中华才智喜多多</w:t>
            </w:r>
          </w:p>
        </w:tc>
        <w:tc>
          <w:tcPr>
            <w:tcW w:w="167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网络剧</w:t>
            </w:r>
          </w:p>
        </w:tc>
        <w:tc>
          <w:tcPr>
            <w:tcW w:w="2593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南京喜多熊动漫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有限公司</w:t>
            </w:r>
          </w:p>
        </w:tc>
        <w:tc>
          <w:tcPr>
            <w:tcW w:w="1012" w:type="dxa"/>
            <w:vMerge w:val="continue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textAlignment w:val="auto"/>
              <w:rPr>
                <w:rFonts w:hint="default" w:ascii="Times New Roman" w:hAnsi="Times New Roman" w:eastAsia="方正仿宋_GBK" w:cs="Times New Roman"/>
                <w:snapToGrid/>
                <w:kern w:val="2"/>
                <w:sz w:val="21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  <w:jc w:val="center"/>
        </w:trPr>
        <w:tc>
          <w:tcPr>
            <w:tcW w:w="71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40</w:t>
            </w:r>
          </w:p>
        </w:tc>
        <w:tc>
          <w:tcPr>
            <w:tcW w:w="2835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言子游学记</w:t>
            </w:r>
          </w:p>
        </w:tc>
        <w:tc>
          <w:tcPr>
            <w:tcW w:w="167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网络剧</w:t>
            </w:r>
          </w:p>
        </w:tc>
        <w:tc>
          <w:tcPr>
            <w:tcW w:w="2593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苏州金鸡百花电影艺术培训中心有限公司</w:t>
            </w:r>
          </w:p>
        </w:tc>
        <w:tc>
          <w:tcPr>
            <w:tcW w:w="1012" w:type="dxa"/>
            <w:vMerge w:val="continue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textAlignment w:val="auto"/>
              <w:rPr>
                <w:rFonts w:hint="default" w:ascii="Times New Roman" w:hAnsi="Times New Roman" w:eastAsia="方正仿宋_GBK" w:cs="Times New Roman"/>
                <w:snapToGrid/>
                <w:kern w:val="2"/>
                <w:sz w:val="21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  <w:jc w:val="center"/>
        </w:trPr>
        <w:tc>
          <w:tcPr>
            <w:tcW w:w="71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41</w:t>
            </w:r>
          </w:p>
        </w:tc>
        <w:tc>
          <w:tcPr>
            <w:tcW w:w="2835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猫眼三姐妹第一季</w:t>
            </w:r>
          </w:p>
        </w:tc>
        <w:tc>
          <w:tcPr>
            <w:tcW w:w="167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网络剧</w:t>
            </w:r>
          </w:p>
        </w:tc>
        <w:tc>
          <w:tcPr>
            <w:tcW w:w="2593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spacing w:val="-11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spacing w:val="-11"/>
                <w:kern w:val="0"/>
                <w:sz w:val="24"/>
                <w:szCs w:val="24"/>
              </w:rPr>
              <w:t>无锡漫心影业有限公司</w:t>
            </w:r>
          </w:p>
        </w:tc>
        <w:tc>
          <w:tcPr>
            <w:tcW w:w="1012" w:type="dxa"/>
            <w:vMerge w:val="continue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textAlignment w:val="auto"/>
              <w:rPr>
                <w:rFonts w:hint="default" w:ascii="Times New Roman" w:hAnsi="Times New Roman" w:eastAsia="方正仿宋_GBK" w:cs="Times New Roman"/>
                <w:snapToGrid/>
                <w:kern w:val="2"/>
                <w:sz w:val="21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  <w:jc w:val="center"/>
        </w:trPr>
        <w:tc>
          <w:tcPr>
            <w:tcW w:w="71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42</w:t>
            </w:r>
          </w:p>
        </w:tc>
        <w:tc>
          <w:tcPr>
            <w:tcW w:w="2835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红娘日记</w:t>
            </w:r>
          </w:p>
        </w:tc>
        <w:tc>
          <w:tcPr>
            <w:tcW w:w="167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网络剧</w:t>
            </w:r>
          </w:p>
        </w:tc>
        <w:tc>
          <w:tcPr>
            <w:tcW w:w="2593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苏州传奇兄弟影视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传媒有限公司</w:t>
            </w:r>
          </w:p>
        </w:tc>
        <w:tc>
          <w:tcPr>
            <w:tcW w:w="1012" w:type="dxa"/>
            <w:vMerge w:val="continue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textAlignment w:val="auto"/>
              <w:rPr>
                <w:rFonts w:hint="default" w:ascii="Times New Roman" w:hAnsi="Times New Roman" w:eastAsia="方正仿宋_GBK" w:cs="Times New Roman"/>
                <w:snapToGrid/>
                <w:kern w:val="2"/>
                <w:sz w:val="21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  <w:jc w:val="center"/>
        </w:trPr>
        <w:tc>
          <w:tcPr>
            <w:tcW w:w="71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43</w:t>
            </w:r>
          </w:p>
        </w:tc>
        <w:tc>
          <w:tcPr>
            <w:tcW w:w="2835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创始人</w:t>
            </w:r>
          </w:p>
        </w:tc>
        <w:tc>
          <w:tcPr>
            <w:tcW w:w="167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网络剧</w:t>
            </w:r>
          </w:p>
        </w:tc>
        <w:tc>
          <w:tcPr>
            <w:tcW w:w="2593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江苏弘多影视文化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有限公司</w:t>
            </w:r>
          </w:p>
        </w:tc>
        <w:tc>
          <w:tcPr>
            <w:tcW w:w="1012" w:type="dxa"/>
            <w:vMerge w:val="restart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全省重点网络影视剧规划备案和上线审核优选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项目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  <w:jc w:val="center"/>
        </w:trPr>
        <w:tc>
          <w:tcPr>
            <w:tcW w:w="71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44</w:t>
            </w:r>
          </w:p>
        </w:tc>
        <w:tc>
          <w:tcPr>
            <w:tcW w:w="2835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灿烂的90年代</w:t>
            </w:r>
          </w:p>
        </w:tc>
        <w:tc>
          <w:tcPr>
            <w:tcW w:w="167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网络剧</w:t>
            </w:r>
          </w:p>
        </w:tc>
        <w:tc>
          <w:tcPr>
            <w:tcW w:w="2593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故事王国影视文化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无锡有限公司</w:t>
            </w:r>
          </w:p>
        </w:tc>
        <w:tc>
          <w:tcPr>
            <w:tcW w:w="1012" w:type="dxa"/>
            <w:vMerge w:val="continue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textAlignment w:val="auto"/>
              <w:rPr>
                <w:rFonts w:hint="default" w:ascii="Times New Roman" w:hAnsi="Times New Roman" w:eastAsia="方正仿宋_GBK" w:cs="Times New Roman"/>
                <w:snapToGrid/>
                <w:kern w:val="2"/>
                <w:sz w:val="21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  <w:jc w:val="center"/>
        </w:trPr>
        <w:tc>
          <w:tcPr>
            <w:tcW w:w="71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45</w:t>
            </w:r>
          </w:p>
        </w:tc>
        <w:tc>
          <w:tcPr>
            <w:tcW w:w="2835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在我之后的世界</w:t>
            </w:r>
          </w:p>
        </w:tc>
        <w:tc>
          <w:tcPr>
            <w:tcW w:w="167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网络剧</w:t>
            </w:r>
          </w:p>
        </w:tc>
        <w:tc>
          <w:tcPr>
            <w:tcW w:w="2593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蓝白红影业无锡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有限公司</w:t>
            </w:r>
          </w:p>
        </w:tc>
        <w:tc>
          <w:tcPr>
            <w:tcW w:w="1012" w:type="dxa"/>
            <w:vMerge w:val="continue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textAlignment w:val="auto"/>
              <w:rPr>
                <w:rFonts w:hint="default" w:ascii="Times New Roman" w:hAnsi="Times New Roman" w:eastAsia="方正仿宋_GBK" w:cs="Times New Roman"/>
                <w:snapToGrid/>
                <w:kern w:val="2"/>
                <w:sz w:val="21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  <w:jc w:val="center"/>
        </w:trPr>
        <w:tc>
          <w:tcPr>
            <w:tcW w:w="71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46</w:t>
            </w:r>
          </w:p>
        </w:tc>
        <w:tc>
          <w:tcPr>
            <w:tcW w:w="2835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亲爱的萌主大人</w:t>
            </w:r>
          </w:p>
        </w:tc>
        <w:tc>
          <w:tcPr>
            <w:tcW w:w="167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网络剧</w:t>
            </w:r>
          </w:p>
        </w:tc>
        <w:tc>
          <w:tcPr>
            <w:tcW w:w="2593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无锡优视明天影业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有限公司</w:t>
            </w:r>
          </w:p>
        </w:tc>
        <w:tc>
          <w:tcPr>
            <w:tcW w:w="1012" w:type="dxa"/>
            <w:vMerge w:val="continue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textAlignment w:val="auto"/>
              <w:rPr>
                <w:rFonts w:hint="default" w:ascii="Times New Roman" w:hAnsi="Times New Roman" w:eastAsia="方正仿宋_GBK" w:cs="Times New Roman"/>
                <w:snapToGrid/>
                <w:kern w:val="2"/>
                <w:sz w:val="21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  <w:jc w:val="center"/>
        </w:trPr>
        <w:tc>
          <w:tcPr>
            <w:tcW w:w="71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47</w:t>
            </w:r>
          </w:p>
        </w:tc>
        <w:tc>
          <w:tcPr>
            <w:tcW w:w="2835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烘焙吧，爱情</w:t>
            </w:r>
          </w:p>
        </w:tc>
        <w:tc>
          <w:tcPr>
            <w:tcW w:w="167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网络剧</w:t>
            </w:r>
          </w:p>
        </w:tc>
        <w:tc>
          <w:tcPr>
            <w:tcW w:w="2593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苏州青春考拉影业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有限公司</w:t>
            </w:r>
          </w:p>
        </w:tc>
        <w:tc>
          <w:tcPr>
            <w:tcW w:w="1012" w:type="dxa"/>
            <w:vMerge w:val="continue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textAlignment w:val="auto"/>
              <w:rPr>
                <w:rFonts w:hint="default" w:ascii="Times New Roman" w:hAnsi="Times New Roman" w:eastAsia="方正仿宋_GBK" w:cs="Times New Roman"/>
                <w:snapToGrid/>
                <w:kern w:val="2"/>
                <w:sz w:val="21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  <w:jc w:val="center"/>
        </w:trPr>
        <w:tc>
          <w:tcPr>
            <w:tcW w:w="71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48</w:t>
            </w:r>
          </w:p>
        </w:tc>
        <w:tc>
          <w:tcPr>
            <w:tcW w:w="2835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双面神探</w:t>
            </w:r>
          </w:p>
        </w:tc>
        <w:tc>
          <w:tcPr>
            <w:tcW w:w="167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网络剧</w:t>
            </w:r>
          </w:p>
        </w:tc>
        <w:tc>
          <w:tcPr>
            <w:tcW w:w="2593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巨合影视制作无锡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有限公司</w:t>
            </w:r>
          </w:p>
        </w:tc>
        <w:tc>
          <w:tcPr>
            <w:tcW w:w="1012" w:type="dxa"/>
            <w:vMerge w:val="continue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textAlignment w:val="auto"/>
              <w:rPr>
                <w:rFonts w:hint="default" w:ascii="Times New Roman" w:hAnsi="Times New Roman" w:eastAsia="方正仿宋_GBK" w:cs="Times New Roman"/>
                <w:snapToGrid/>
                <w:kern w:val="2"/>
                <w:sz w:val="21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  <w:jc w:val="center"/>
        </w:trPr>
        <w:tc>
          <w:tcPr>
            <w:tcW w:w="71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49</w:t>
            </w:r>
          </w:p>
        </w:tc>
        <w:tc>
          <w:tcPr>
            <w:tcW w:w="2835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天影</w:t>
            </w:r>
          </w:p>
        </w:tc>
        <w:tc>
          <w:tcPr>
            <w:tcW w:w="167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网络剧</w:t>
            </w:r>
          </w:p>
        </w:tc>
        <w:tc>
          <w:tcPr>
            <w:tcW w:w="2593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江苏明日世界文化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传媒有限公司</w:t>
            </w:r>
          </w:p>
        </w:tc>
        <w:tc>
          <w:tcPr>
            <w:tcW w:w="1012" w:type="dxa"/>
            <w:vMerge w:val="continue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textAlignment w:val="auto"/>
              <w:rPr>
                <w:rFonts w:hint="default" w:ascii="Times New Roman" w:hAnsi="Times New Roman" w:eastAsia="方正仿宋_GBK" w:cs="Times New Roman"/>
                <w:snapToGrid/>
                <w:kern w:val="2"/>
                <w:sz w:val="21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  <w:jc w:val="center"/>
        </w:trPr>
        <w:tc>
          <w:tcPr>
            <w:tcW w:w="71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50</w:t>
            </w:r>
          </w:p>
        </w:tc>
        <w:tc>
          <w:tcPr>
            <w:tcW w:w="2835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千年心动</w:t>
            </w:r>
          </w:p>
        </w:tc>
        <w:tc>
          <w:tcPr>
            <w:tcW w:w="167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网络剧</w:t>
            </w:r>
          </w:p>
        </w:tc>
        <w:tc>
          <w:tcPr>
            <w:tcW w:w="2593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无锡映美文化传播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有限公司</w:t>
            </w:r>
          </w:p>
        </w:tc>
        <w:tc>
          <w:tcPr>
            <w:tcW w:w="1012" w:type="dxa"/>
            <w:vMerge w:val="continue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textAlignment w:val="auto"/>
              <w:rPr>
                <w:rFonts w:hint="default" w:ascii="Times New Roman" w:hAnsi="Times New Roman" w:eastAsia="方正仿宋_GBK" w:cs="Times New Roman"/>
                <w:snapToGrid/>
                <w:kern w:val="2"/>
                <w:sz w:val="21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  <w:jc w:val="center"/>
        </w:trPr>
        <w:tc>
          <w:tcPr>
            <w:tcW w:w="71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51</w:t>
            </w:r>
          </w:p>
        </w:tc>
        <w:tc>
          <w:tcPr>
            <w:tcW w:w="2835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反派男友改造计划</w:t>
            </w:r>
          </w:p>
        </w:tc>
        <w:tc>
          <w:tcPr>
            <w:tcW w:w="167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网络剧</w:t>
            </w:r>
          </w:p>
        </w:tc>
        <w:tc>
          <w:tcPr>
            <w:tcW w:w="2593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无锡优视明天影业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有限公司</w:t>
            </w:r>
          </w:p>
        </w:tc>
        <w:tc>
          <w:tcPr>
            <w:tcW w:w="1012" w:type="dxa"/>
            <w:vMerge w:val="continue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textAlignment w:val="auto"/>
              <w:rPr>
                <w:rFonts w:hint="default" w:ascii="Times New Roman" w:hAnsi="Times New Roman" w:eastAsia="方正仿宋_GBK" w:cs="Times New Roman"/>
                <w:snapToGrid/>
                <w:kern w:val="2"/>
                <w:sz w:val="21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  <w:jc w:val="center"/>
        </w:trPr>
        <w:tc>
          <w:tcPr>
            <w:tcW w:w="71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52</w:t>
            </w:r>
          </w:p>
        </w:tc>
        <w:tc>
          <w:tcPr>
            <w:tcW w:w="2835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安·安</w:t>
            </w:r>
          </w:p>
        </w:tc>
        <w:tc>
          <w:tcPr>
            <w:tcW w:w="167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网络剧</w:t>
            </w:r>
          </w:p>
        </w:tc>
        <w:tc>
          <w:tcPr>
            <w:tcW w:w="2593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南京三一映画文化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传媒有限责任公司</w:t>
            </w:r>
          </w:p>
        </w:tc>
        <w:tc>
          <w:tcPr>
            <w:tcW w:w="1012" w:type="dxa"/>
            <w:vMerge w:val="continue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textAlignment w:val="auto"/>
              <w:rPr>
                <w:rFonts w:hint="default" w:ascii="Times New Roman" w:hAnsi="Times New Roman" w:eastAsia="方正仿宋_GBK" w:cs="Times New Roman"/>
                <w:snapToGrid/>
                <w:kern w:val="2"/>
                <w:sz w:val="21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  <w:jc w:val="center"/>
        </w:trPr>
        <w:tc>
          <w:tcPr>
            <w:tcW w:w="71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53</w:t>
            </w:r>
          </w:p>
        </w:tc>
        <w:tc>
          <w:tcPr>
            <w:tcW w:w="2835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陆先生和乔姑娘</w:t>
            </w:r>
          </w:p>
        </w:tc>
        <w:tc>
          <w:tcPr>
            <w:tcW w:w="167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网络剧</w:t>
            </w:r>
          </w:p>
        </w:tc>
        <w:tc>
          <w:tcPr>
            <w:tcW w:w="2593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南京万合天成文化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传媒有限公司</w:t>
            </w:r>
          </w:p>
        </w:tc>
        <w:tc>
          <w:tcPr>
            <w:tcW w:w="1012" w:type="dxa"/>
            <w:vMerge w:val="continue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textAlignment w:val="auto"/>
              <w:rPr>
                <w:rFonts w:hint="default" w:ascii="Times New Roman" w:hAnsi="Times New Roman" w:eastAsia="方正仿宋_GBK" w:cs="Times New Roman"/>
                <w:snapToGrid/>
                <w:kern w:val="2"/>
                <w:sz w:val="21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  <w:jc w:val="center"/>
        </w:trPr>
        <w:tc>
          <w:tcPr>
            <w:tcW w:w="71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54</w:t>
            </w:r>
          </w:p>
        </w:tc>
        <w:tc>
          <w:tcPr>
            <w:tcW w:w="2835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我坦白</w:t>
            </w:r>
          </w:p>
        </w:tc>
        <w:tc>
          <w:tcPr>
            <w:tcW w:w="167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网络剧</w:t>
            </w:r>
          </w:p>
        </w:tc>
        <w:tc>
          <w:tcPr>
            <w:tcW w:w="2593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无锡兔狲文化传媒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有限公司</w:t>
            </w:r>
          </w:p>
        </w:tc>
        <w:tc>
          <w:tcPr>
            <w:tcW w:w="1012" w:type="dxa"/>
            <w:vMerge w:val="continue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textAlignment w:val="auto"/>
              <w:rPr>
                <w:rFonts w:hint="default" w:ascii="Times New Roman" w:hAnsi="Times New Roman" w:eastAsia="方正仿宋_GBK" w:cs="Times New Roman"/>
                <w:snapToGrid/>
                <w:kern w:val="2"/>
                <w:sz w:val="21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  <w:jc w:val="center"/>
        </w:trPr>
        <w:tc>
          <w:tcPr>
            <w:tcW w:w="71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55</w:t>
            </w:r>
          </w:p>
        </w:tc>
        <w:tc>
          <w:tcPr>
            <w:tcW w:w="2835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多远都要在一起</w:t>
            </w:r>
          </w:p>
        </w:tc>
        <w:tc>
          <w:tcPr>
            <w:tcW w:w="167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网络剧</w:t>
            </w:r>
          </w:p>
        </w:tc>
        <w:tc>
          <w:tcPr>
            <w:tcW w:w="2593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无锡大小福将影视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制作有限公司</w:t>
            </w:r>
          </w:p>
        </w:tc>
        <w:tc>
          <w:tcPr>
            <w:tcW w:w="1012" w:type="dxa"/>
            <w:vMerge w:val="continue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textAlignment w:val="auto"/>
              <w:rPr>
                <w:rFonts w:hint="default" w:ascii="Times New Roman" w:hAnsi="Times New Roman" w:eastAsia="方正仿宋_GBK" w:cs="Times New Roman"/>
                <w:snapToGrid/>
                <w:kern w:val="2"/>
                <w:sz w:val="21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  <w:jc w:val="center"/>
        </w:trPr>
        <w:tc>
          <w:tcPr>
            <w:tcW w:w="71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56</w:t>
            </w:r>
          </w:p>
        </w:tc>
        <w:tc>
          <w:tcPr>
            <w:tcW w:w="2835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庭外辩护</w:t>
            </w:r>
          </w:p>
        </w:tc>
        <w:tc>
          <w:tcPr>
            <w:tcW w:w="167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网络剧</w:t>
            </w:r>
          </w:p>
        </w:tc>
        <w:tc>
          <w:tcPr>
            <w:tcW w:w="2593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江苏猫眼文化传媒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有限公司</w:t>
            </w:r>
          </w:p>
        </w:tc>
        <w:tc>
          <w:tcPr>
            <w:tcW w:w="1012" w:type="dxa"/>
            <w:vMerge w:val="continue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  <w:jc w:val="center"/>
        </w:trPr>
        <w:tc>
          <w:tcPr>
            <w:tcW w:w="71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57</w:t>
            </w:r>
          </w:p>
        </w:tc>
        <w:tc>
          <w:tcPr>
            <w:tcW w:w="2835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不负美食不负卿</w:t>
            </w:r>
          </w:p>
        </w:tc>
        <w:tc>
          <w:tcPr>
            <w:tcW w:w="167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网络剧</w:t>
            </w:r>
          </w:p>
        </w:tc>
        <w:tc>
          <w:tcPr>
            <w:tcW w:w="2593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无锡江惠影视文化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有限公司</w:t>
            </w:r>
          </w:p>
        </w:tc>
        <w:tc>
          <w:tcPr>
            <w:tcW w:w="1012" w:type="dxa"/>
            <w:vMerge w:val="continue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textAlignment w:val="auto"/>
              <w:rPr>
                <w:rFonts w:hint="default" w:ascii="Times New Roman" w:hAnsi="Times New Roman" w:eastAsia="方正仿宋_GBK" w:cs="Times New Roman"/>
                <w:snapToGrid/>
                <w:kern w:val="2"/>
                <w:sz w:val="21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  <w:jc w:val="center"/>
        </w:trPr>
        <w:tc>
          <w:tcPr>
            <w:tcW w:w="71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58</w:t>
            </w:r>
          </w:p>
        </w:tc>
        <w:tc>
          <w:tcPr>
            <w:tcW w:w="2835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你曾是少年</w:t>
            </w:r>
          </w:p>
        </w:tc>
        <w:tc>
          <w:tcPr>
            <w:tcW w:w="167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网络剧</w:t>
            </w:r>
          </w:p>
        </w:tc>
        <w:tc>
          <w:tcPr>
            <w:tcW w:w="2593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苏州青春考拉影业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有限公司</w:t>
            </w:r>
          </w:p>
        </w:tc>
        <w:tc>
          <w:tcPr>
            <w:tcW w:w="1012" w:type="dxa"/>
            <w:vMerge w:val="continue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textAlignment w:val="auto"/>
              <w:rPr>
                <w:rFonts w:hint="default" w:ascii="Times New Roman" w:hAnsi="Times New Roman" w:eastAsia="方正仿宋_GBK" w:cs="Times New Roman"/>
                <w:snapToGrid/>
                <w:kern w:val="2"/>
                <w:sz w:val="21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  <w:jc w:val="center"/>
        </w:trPr>
        <w:tc>
          <w:tcPr>
            <w:tcW w:w="71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59</w:t>
            </w:r>
          </w:p>
        </w:tc>
        <w:tc>
          <w:tcPr>
            <w:tcW w:w="2835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天钟计划</w:t>
            </w:r>
          </w:p>
        </w:tc>
        <w:tc>
          <w:tcPr>
            <w:tcW w:w="167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网络电影</w:t>
            </w:r>
          </w:p>
        </w:tc>
        <w:tc>
          <w:tcPr>
            <w:tcW w:w="2593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苏州老鱼江湖影视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有限公司</w:t>
            </w:r>
          </w:p>
        </w:tc>
        <w:tc>
          <w:tcPr>
            <w:tcW w:w="1012" w:type="dxa"/>
            <w:vMerge w:val="continue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textAlignment w:val="auto"/>
              <w:rPr>
                <w:rFonts w:hint="default" w:ascii="Times New Roman" w:hAnsi="Times New Roman" w:eastAsia="方正仿宋_GBK" w:cs="Times New Roman"/>
                <w:snapToGrid/>
                <w:kern w:val="2"/>
                <w:sz w:val="21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  <w:jc w:val="center"/>
        </w:trPr>
        <w:tc>
          <w:tcPr>
            <w:tcW w:w="71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60</w:t>
            </w:r>
          </w:p>
        </w:tc>
        <w:tc>
          <w:tcPr>
            <w:tcW w:w="2835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七乘七</w:t>
            </w:r>
          </w:p>
        </w:tc>
        <w:tc>
          <w:tcPr>
            <w:tcW w:w="167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网络电影</w:t>
            </w:r>
          </w:p>
        </w:tc>
        <w:tc>
          <w:tcPr>
            <w:tcW w:w="2593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幸福蓝海影视文化集团股份有限公司</w:t>
            </w:r>
          </w:p>
        </w:tc>
        <w:tc>
          <w:tcPr>
            <w:tcW w:w="1012" w:type="dxa"/>
            <w:vMerge w:val="continue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textAlignment w:val="auto"/>
              <w:rPr>
                <w:rFonts w:hint="default" w:ascii="Times New Roman" w:hAnsi="Times New Roman" w:eastAsia="方正仿宋_GBK" w:cs="Times New Roman"/>
                <w:snapToGrid/>
                <w:kern w:val="2"/>
                <w:sz w:val="21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8" w:hRule="exact"/>
          <w:jc w:val="center"/>
        </w:trPr>
        <w:tc>
          <w:tcPr>
            <w:tcW w:w="71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61</w:t>
            </w:r>
          </w:p>
        </w:tc>
        <w:tc>
          <w:tcPr>
            <w:tcW w:w="2835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爆裂风云</w:t>
            </w:r>
          </w:p>
        </w:tc>
        <w:tc>
          <w:tcPr>
            <w:tcW w:w="167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网络电影</w:t>
            </w:r>
          </w:p>
        </w:tc>
        <w:tc>
          <w:tcPr>
            <w:tcW w:w="2593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南京漠威影视文化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传播有限公司</w:t>
            </w:r>
          </w:p>
        </w:tc>
        <w:tc>
          <w:tcPr>
            <w:tcW w:w="1012" w:type="dxa"/>
            <w:vMerge w:val="restart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全省重点网络影视剧规划备案和上线审核优选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 w:firstLineChars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项目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8" w:hRule="exact"/>
          <w:jc w:val="center"/>
        </w:trPr>
        <w:tc>
          <w:tcPr>
            <w:tcW w:w="71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62</w:t>
            </w:r>
          </w:p>
        </w:tc>
        <w:tc>
          <w:tcPr>
            <w:tcW w:w="2835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南京男孩</w:t>
            </w:r>
          </w:p>
        </w:tc>
        <w:tc>
          <w:tcPr>
            <w:tcW w:w="167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网络电影</w:t>
            </w:r>
          </w:p>
        </w:tc>
        <w:tc>
          <w:tcPr>
            <w:tcW w:w="2593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南京故乡影视文化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传播有限公司</w:t>
            </w:r>
          </w:p>
        </w:tc>
        <w:tc>
          <w:tcPr>
            <w:tcW w:w="1012" w:type="dxa"/>
            <w:vMerge w:val="continue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textAlignment w:val="auto"/>
              <w:rPr>
                <w:rFonts w:hint="default" w:ascii="Times New Roman" w:hAnsi="Times New Roman" w:eastAsia="方正仿宋_GBK" w:cs="Times New Roman"/>
                <w:snapToGrid/>
                <w:kern w:val="2"/>
                <w:sz w:val="21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8" w:hRule="exact"/>
          <w:jc w:val="center"/>
        </w:trPr>
        <w:tc>
          <w:tcPr>
            <w:tcW w:w="71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63</w:t>
            </w:r>
          </w:p>
        </w:tc>
        <w:tc>
          <w:tcPr>
            <w:tcW w:w="2835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帝国骑兵</w:t>
            </w:r>
          </w:p>
        </w:tc>
        <w:tc>
          <w:tcPr>
            <w:tcW w:w="167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网络电影</w:t>
            </w:r>
          </w:p>
        </w:tc>
        <w:tc>
          <w:tcPr>
            <w:tcW w:w="2593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苏州寰鹰文化传媒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有限公司</w:t>
            </w:r>
          </w:p>
        </w:tc>
        <w:tc>
          <w:tcPr>
            <w:tcW w:w="1012" w:type="dxa"/>
            <w:vMerge w:val="continue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textAlignment w:val="auto"/>
              <w:rPr>
                <w:rFonts w:hint="default" w:ascii="Times New Roman" w:hAnsi="Times New Roman" w:eastAsia="方正仿宋_GBK" w:cs="Times New Roman"/>
                <w:snapToGrid/>
                <w:kern w:val="2"/>
                <w:sz w:val="21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8" w:hRule="exact"/>
          <w:jc w:val="center"/>
        </w:trPr>
        <w:tc>
          <w:tcPr>
            <w:tcW w:w="71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64</w:t>
            </w:r>
          </w:p>
        </w:tc>
        <w:tc>
          <w:tcPr>
            <w:tcW w:w="2835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医馆笑传</w:t>
            </w:r>
          </w:p>
        </w:tc>
        <w:tc>
          <w:tcPr>
            <w:tcW w:w="167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网络电影</w:t>
            </w:r>
          </w:p>
        </w:tc>
        <w:tc>
          <w:tcPr>
            <w:tcW w:w="2593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无锡华山论剑影视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文化传媒有限公</w:t>
            </w:r>
          </w:p>
        </w:tc>
        <w:tc>
          <w:tcPr>
            <w:tcW w:w="1012" w:type="dxa"/>
            <w:vMerge w:val="continue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textAlignment w:val="auto"/>
              <w:rPr>
                <w:rFonts w:hint="default" w:ascii="Times New Roman" w:hAnsi="Times New Roman" w:eastAsia="方正仿宋_GBK" w:cs="Times New Roman"/>
                <w:snapToGrid/>
                <w:kern w:val="2"/>
                <w:sz w:val="21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8" w:hRule="exact"/>
          <w:jc w:val="center"/>
        </w:trPr>
        <w:tc>
          <w:tcPr>
            <w:tcW w:w="71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65</w:t>
            </w:r>
          </w:p>
        </w:tc>
        <w:tc>
          <w:tcPr>
            <w:tcW w:w="2835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星际救援</w:t>
            </w:r>
          </w:p>
        </w:tc>
        <w:tc>
          <w:tcPr>
            <w:tcW w:w="167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网络电影</w:t>
            </w:r>
          </w:p>
        </w:tc>
        <w:tc>
          <w:tcPr>
            <w:tcW w:w="2593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spacing w:val="-11"/>
                <w:kern w:val="0"/>
                <w:sz w:val="24"/>
                <w:szCs w:val="24"/>
              </w:rPr>
              <w:t>百川影业无锡有限公司</w:t>
            </w:r>
          </w:p>
        </w:tc>
        <w:tc>
          <w:tcPr>
            <w:tcW w:w="1012" w:type="dxa"/>
            <w:vMerge w:val="continue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textAlignment w:val="auto"/>
              <w:rPr>
                <w:rFonts w:hint="default" w:ascii="Times New Roman" w:hAnsi="Times New Roman" w:eastAsia="方正仿宋_GBK" w:cs="Times New Roman"/>
                <w:snapToGrid/>
                <w:kern w:val="2"/>
                <w:sz w:val="21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8" w:hRule="exact"/>
          <w:jc w:val="center"/>
        </w:trPr>
        <w:tc>
          <w:tcPr>
            <w:tcW w:w="71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66</w:t>
            </w:r>
          </w:p>
        </w:tc>
        <w:tc>
          <w:tcPr>
            <w:tcW w:w="2835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我的铁拳老爸</w:t>
            </w:r>
          </w:p>
        </w:tc>
        <w:tc>
          <w:tcPr>
            <w:tcW w:w="167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网络电影</w:t>
            </w:r>
          </w:p>
        </w:tc>
        <w:tc>
          <w:tcPr>
            <w:tcW w:w="2593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江苏芝麻开门影视文化传媒有限公司</w:t>
            </w:r>
          </w:p>
        </w:tc>
        <w:tc>
          <w:tcPr>
            <w:tcW w:w="1012" w:type="dxa"/>
            <w:vMerge w:val="continue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textAlignment w:val="auto"/>
              <w:rPr>
                <w:rFonts w:hint="default" w:ascii="Times New Roman" w:hAnsi="Times New Roman" w:eastAsia="方正仿宋_GBK" w:cs="Times New Roman"/>
                <w:snapToGrid/>
                <w:kern w:val="2"/>
                <w:sz w:val="21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8" w:hRule="exact"/>
          <w:jc w:val="center"/>
        </w:trPr>
        <w:tc>
          <w:tcPr>
            <w:tcW w:w="71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67</w:t>
            </w:r>
          </w:p>
        </w:tc>
        <w:tc>
          <w:tcPr>
            <w:tcW w:w="2835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并蒂莲的约定</w:t>
            </w:r>
          </w:p>
        </w:tc>
        <w:tc>
          <w:tcPr>
            <w:tcW w:w="167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网络电影</w:t>
            </w:r>
          </w:p>
        </w:tc>
        <w:tc>
          <w:tcPr>
            <w:tcW w:w="2593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苏州晨树光影影视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传媒有限公司</w:t>
            </w:r>
          </w:p>
        </w:tc>
        <w:tc>
          <w:tcPr>
            <w:tcW w:w="1012" w:type="dxa"/>
            <w:vMerge w:val="continue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textAlignment w:val="auto"/>
              <w:rPr>
                <w:rFonts w:hint="default" w:ascii="Times New Roman" w:hAnsi="Times New Roman" w:eastAsia="方正仿宋_GBK" w:cs="Times New Roman"/>
                <w:snapToGrid/>
                <w:kern w:val="2"/>
                <w:sz w:val="21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8" w:hRule="exact"/>
          <w:jc w:val="center"/>
        </w:trPr>
        <w:tc>
          <w:tcPr>
            <w:tcW w:w="71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68</w:t>
            </w:r>
          </w:p>
        </w:tc>
        <w:tc>
          <w:tcPr>
            <w:tcW w:w="2835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九色鹿王·前尘</w:t>
            </w:r>
          </w:p>
        </w:tc>
        <w:tc>
          <w:tcPr>
            <w:tcW w:w="167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网络电影</w:t>
            </w:r>
          </w:p>
        </w:tc>
        <w:tc>
          <w:tcPr>
            <w:tcW w:w="2593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欢宜影视文化传媒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（江苏）有限公司</w:t>
            </w:r>
          </w:p>
        </w:tc>
        <w:tc>
          <w:tcPr>
            <w:tcW w:w="1012" w:type="dxa"/>
            <w:vMerge w:val="continue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textAlignment w:val="auto"/>
              <w:rPr>
                <w:rFonts w:hint="default" w:ascii="Times New Roman" w:hAnsi="Times New Roman" w:eastAsia="方正仿宋_GBK" w:cs="Times New Roman"/>
                <w:snapToGrid/>
                <w:kern w:val="2"/>
                <w:sz w:val="21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8" w:hRule="exact"/>
          <w:jc w:val="center"/>
        </w:trPr>
        <w:tc>
          <w:tcPr>
            <w:tcW w:w="71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69</w:t>
            </w:r>
          </w:p>
        </w:tc>
        <w:tc>
          <w:tcPr>
            <w:tcW w:w="2835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8号空间</w:t>
            </w:r>
          </w:p>
        </w:tc>
        <w:tc>
          <w:tcPr>
            <w:tcW w:w="167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网络电影</w:t>
            </w:r>
          </w:p>
        </w:tc>
        <w:tc>
          <w:tcPr>
            <w:tcW w:w="2593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无锡第八区影业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有限公司</w:t>
            </w:r>
          </w:p>
        </w:tc>
        <w:tc>
          <w:tcPr>
            <w:tcW w:w="1012" w:type="dxa"/>
            <w:vMerge w:val="continue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textAlignment w:val="auto"/>
              <w:rPr>
                <w:rFonts w:hint="default" w:ascii="Times New Roman" w:hAnsi="Times New Roman" w:eastAsia="方正仿宋_GBK" w:cs="Times New Roman"/>
                <w:snapToGrid/>
                <w:kern w:val="2"/>
                <w:sz w:val="21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8" w:hRule="exact"/>
          <w:jc w:val="center"/>
        </w:trPr>
        <w:tc>
          <w:tcPr>
            <w:tcW w:w="71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70</w:t>
            </w:r>
          </w:p>
        </w:tc>
        <w:tc>
          <w:tcPr>
            <w:tcW w:w="2835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落笔有声</w:t>
            </w:r>
          </w:p>
        </w:tc>
        <w:tc>
          <w:tcPr>
            <w:tcW w:w="167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网络电影</w:t>
            </w:r>
          </w:p>
        </w:tc>
        <w:tc>
          <w:tcPr>
            <w:tcW w:w="2593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无锡之乎乐也影视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文化传媒有限公司</w:t>
            </w:r>
          </w:p>
        </w:tc>
        <w:tc>
          <w:tcPr>
            <w:tcW w:w="1012" w:type="dxa"/>
            <w:vMerge w:val="continue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textAlignment w:val="auto"/>
              <w:rPr>
                <w:rFonts w:hint="default" w:ascii="Times New Roman" w:hAnsi="Times New Roman" w:eastAsia="方正仿宋_GBK" w:cs="Times New Roman"/>
                <w:snapToGrid/>
                <w:kern w:val="2"/>
                <w:sz w:val="21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8" w:hRule="exact"/>
          <w:jc w:val="center"/>
        </w:trPr>
        <w:tc>
          <w:tcPr>
            <w:tcW w:w="71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71</w:t>
            </w:r>
          </w:p>
        </w:tc>
        <w:tc>
          <w:tcPr>
            <w:tcW w:w="2835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枪不打四</w:t>
            </w:r>
          </w:p>
        </w:tc>
        <w:tc>
          <w:tcPr>
            <w:tcW w:w="167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网络电影</w:t>
            </w:r>
          </w:p>
        </w:tc>
        <w:tc>
          <w:tcPr>
            <w:tcW w:w="2593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江苏全线影视文化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有限公司</w:t>
            </w:r>
          </w:p>
        </w:tc>
        <w:tc>
          <w:tcPr>
            <w:tcW w:w="1012" w:type="dxa"/>
            <w:vMerge w:val="continue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textAlignment w:val="auto"/>
              <w:rPr>
                <w:rFonts w:hint="default" w:ascii="Times New Roman" w:hAnsi="Times New Roman" w:eastAsia="方正仿宋_GBK" w:cs="Times New Roman"/>
                <w:snapToGrid/>
                <w:kern w:val="2"/>
                <w:sz w:val="21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8" w:hRule="exact"/>
          <w:jc w:val="center"/>
        </w:trPr>
        <w:tc>
          <w:tcPr>
            <w:tcW w:w="71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72</w:t>
            </w:r>
          </w:p>
        </w:tc>
        <w:tc>
          <w:tcPr>
            <w:tcW w:w="2835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我们的小小时代</w:t>
            </w:r>
          </w:p>
        </w:tc>
        <w:tc>
          <w:tcPr>
            <w:tcW w:w="167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网络电影</w:t>
            </w:r>
          </w:p>
        </w:tc>
        <w:tc>
          <w:tcPr>
            <w:tcW w:w="2593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苏州晨树光影影视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传媒有限公司</w:t>
            </w:r>
          </w:p>
        </w:tc>
        <w:tc>
          <w:tcPr>
            <w:tcW w:w="1012" w:type="dxa"/>
            <w:vMerge w:val="continue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textAlignment w:val="auto"/>
              <w:rPr>
                <w:rFonts w:hint="default" w:ascii="Times New Roman" w:hAnsi="Times New Roman" w:eastAsia="方正仿宋_GBK" w:cs="Times New Roman"/>
                <w:snapToGrid/>
                <w:kern w:val="2"/>
                <w:sz w:val="21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8" w:hRule="exact"/>
          <w:jc w:val="center"/>
        </w:trPr>
        <w:tc>
          <w:tcPr>
            <w:tcW w:w="71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73</w:t>
            </w:r>
          </w:p>
        </w:tc>
        <w:tc>
          <w:tcPr>
            <w:tcW w:w="2835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满江红·长河落日</w:t>
            </w:r>
          </w:p>
        </w:tc>
        <w:tc>
          <w:tcPr>
            <w:tcW w:w="167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网络电影</w:t>
            </w:r>
          </w:p>
        </w:tc>
        <w:tc>
          <w:tcPr>
            <w:tcW w:w="2593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欢宜影视文化传媒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（江苏）有限公司</w:t>
            </w:r>
          </w:p>
        </w:tc>
        <w:tc>
          <w:tcPr>
            <w:tcW w:w="1012" w:type="dxa"/>
            <w:vMerge w:val="continue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textAlignment w:val="auto"/>
              <w:rPr>
                <w:rFonts w:hint="default" w:ascii="Times New Roman" w:hAnsi="Times New Roman" w:eastAsia="方正仿宋_GBK" w:cs="Times New Roman"/>
                <w:snapToGrid/>
                <w:kern w:val="2"/>
                <w:sz w:val="21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8" w:hRule="exact"/>
          <w:jc w:val="center"/>
        </w:trPr>
        <w:tc>
          <w:tcPr>
            <w:tcW w:w="71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74</w:t>
            </w:r>
          </w:p>
        </w:tc>
        <w:tc>
          <w:tcPr>
            <w:tcW w:w="2835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绿色合伙人</w:t>
            </w:r>
          </w:p>
        </w:tc>
        <w:tc>
          <w:tcPr>
            <w:tcW w:w="167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网络电影</w:t>
            </w:r>
          </w:p>
        </w:tc>
        <w:tc>
          <w:tcPr>
            <w:tcW w:w="2593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spacing w:val="-20"/>
                <w:kern w:val="0"/>
                <w:sz w:val="24"/>
                <w:szCs w:val="24"/>
              </w:rPr>
              <w:t>二友影业无锡有限公司</w:t>
            </w:r>
          </w:p>
        </w:tc>
        <w:tc>
          <w:tcPr>
            <w:tcW w:w="1012" w:type="dxa"/>
            <w:vMerge w:val="continue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textAlignment w:val="auto"/>
              <w:rPr>
                <w:rFonts w:hint="default" w:ascii="Times New Roman" w:hAnsi="Times New Roman" w:eastAsia="方正仿宋_GBK" w:cs="Times New Roman"/>
                <w:snapToGrid/>
                <w:kern w:val="2"/>
                <w:sz w:val="21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8" w:hRule="exact"/>
          <w:jc w:val="center"/>
        </w:trPr>
        <w:tc>
          <w:tcPr>
            <w:tcW w:w="71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75</w:t>
            </w:r>
          </w:p>
        </w:tc>
        <w:tc>
          <w:tcPr>
            <w:tcW w:w="2835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封神榜：风雷诀</w:t>
            </w:r>
          </w:p>
        </w:tc>
        <w:tc>
          <w:tcPr>
            <w:tcW w:w="167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网络电影</w:t>
            </w:r>
          </w:p>
        </w:tc>
        <w:tc>
          <w:tcPr>
            <w:tcW w:w="2593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无锡映美文化传播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有限公司</w:t>
            </w:r>
          </w:p>
        </w:tc>
        <w:tc>
          <w:tcPr>
            <w:tcW w:w="1012" w:type="dxa"/>
            <w:vMerge w:val="continue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textAlignment w:val="auto"/>
              <w:rPr>
                <w:rFonts w:hint="default" w:ascii="Times New Roman" w:hAnsi="Times New Roman" w:eastAsia="方正仿宋_GBK" w:cs="Times New Roman"/>
                <w:snapToGrid/>
                <w:kern w:val="2"/>
                <w:sz w:val="21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8" w:hRule="exact"/>
          <w:jc w:val="center"/>
        </w:trPr>
        <w:tc>
          <w:tcPr>
            <w:tcW w:w="71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76</w:t>
            </w:r>
          </w:p>
        </w:tc>
        <w:tc>
          <w:tcPr>
            <w:tcW w:w="2835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王者荣耀：涅槃</w:t>
            </w:r>
          </w:p>
        </w:tc>
        <w:tc>
          <w:tcPr>
            <w:tcW w:w="167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网络电影</w:t>
            </w:r>
          </w:p>
        </w:tc>
        <w:tc>
          <w:tcPr>
            <w:tcW w:w="2593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南京书影文化传媒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有限公司</w:t>
            </w:r>
          </w:p>
        </w:tc>
        <w:tc>
          <w:tcPr>
            <w:tcW w:w="1012" w:type="dxa"/>
            <w:vMerge w:val="continue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textAlignment w:val="auto"/>
              <w:rPr>
                <w:rFonts w:hint="default" w:ascii="Times New Roman" w:hAnsi="Times New Roman" w:eastAsia="方正仿宋_GBK" w:cs="Times New Roman"/>
                <w:snapToGrid/>
                <w:kern w:val="2"/>
                <w:sz w:val="21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  <w:jc w:val="center"/>
        </w:trPr>
        <w:tc>
          <w:tcPr>
            <w:tcW w:w="71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77</w:t>
            </w:r>
          </w:p>
        </w:tc>
        <w:tc>
          <w:tcPr>
            <w:tcW w:w="2835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外星人学校</w:t>
            </w:r>
          </w:p>
        </w:tc>
        <w:tc>
          <w:tcPr>
            <w:tcW w:w="167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网络电影</w:t>
            </w:r>
          </w:p>
        </w:tc>
        <w:tc>
          <w:tcPr>
            <w:tcW w:w="2593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奇门影视文化传媒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无锡有限公司</w:t>
            </w:r>
          </w:p>
        </w:tc>
        <w:tc>
          <w:tcPr>
            <w:tcW w:w="1012" w:type="dxa"/>
            <w:vMerge w:val="restart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全省重点网络影视剧规划备案和上线审核优选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项目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  <w:jc w:val="center"/>
        </w:trPr>
        <w:tc>
          <w:tcPr>
            <w:tcW w:w="71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78</w:t>
            </w:r>
          </w:p>
        </w:tc>
        <w:tc>
          <w:tcPr>
            <w:tcW w:w="2835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斗破苍穹系列</w:t>
            </w:r>
          </w:p>
        </w:tc>
        <w:tc>
          <w:tcPr>
            <w:tcW w:w="167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网络电影</w:t>
            </w:r>
          </w:p>
        </w:tc>
        <w:tc>
          <w:tcPr>
            <w:tcW w:w="2593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圣世互娱影视科技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江苏股份有限公司</w:t>
            </w:r>
          </w:p>
        </w:tc>
        <w:tc>
          <w:tcPr>
            <w:tcW w:w="1012" w:type="dxa"/>
            <w:vMerge w:val="continue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textAlignment w:val="auto"/>
              <w:rPr>
                <w:rFonts w:hint="default" w:ascii="Times New Roman" w:hAnsi="Times New Roman" w:eastAsia="方正仿宋_GBK" w:cs="Times New Roman"/>
                <w:snapToGrid/>
                <w:kern w:val="2"/>
                <w:sz w:val="21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  <w:jc w:val="center"/>
        </w:trPr>
        <w:tc>
          <w:tcPr>
            <w:tcW w:w="71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79</w:t>
            </w:r>
          </w:p>
        </w:tc>
        <w:tc>
          <w:tcPr>
            <w:tcW w:w="2835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维和女警：暴力安全区</w:t>
            </w:r>
          </w:p>
        </w:tc>
        <w:tc>
          <w:tcPr>
            <w:tcW w:w="167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网络电影</w:t>
            </w:r>
          </w:p>
        </w:tc>
        <w:tc>
          <w:tcPr>
            <w:tcW w:w="2593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淮安一千零一叶文化传播有限公司</w:t>
            </w:r>
          </w:p>
        </w:tc>
        <w:tc>
          <w:tcPr>
            <w:tcW w:w="1012" w:type="dxa"/>
            <w:vMerge w:val="continue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textAlignment w:val="auto"/>
              <w:rPr>
                <w:rFonts w:hint="default" w:ascii="Times New Roman" w:hAnsi="Times New Roman" w:eastAsia="方正仿宋_GBK" w:cs="Times New Roman"/>
                <w:snapToGrid/>
                <w:kern w:val="2"/>
                <w:sz w:val="21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  <w:jc w:val="center"/>
        </w:trPr>
        <w:tc>
          <w:tcPr>
            <w:tcW w:w="71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80</w:t>
            </w:r>
          </w:p>
        </w:tc>
        <w:tc>
          <w:tcPr>
            <w:tcW w:w="2835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小猪勇勇</w:t>
            </w:r>
          </w:p>
        </w:tc>
        <w:tc>
          <w:tcPr>
            <w:tcW w:w="167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网络动画片</w:t>
            </w:r>
          </w:p>
        </w:tc>
        <w:tc>
          <w:tcPr>
            <w:tcW w:w="2593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江苏未来已来传媒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有限公司</w:t>
            </w:r>
          </w:p>
        </w:tc>
        <w:tc>
          <w:tcPr>
            <w:tcW w:w="1012" w:type="dxa"/>
            <w:vMerge w:val="continue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textAlignment w:val="auto"/>
              <w:rPr>
                <w:rFonts w:hint="default" w:ascii="Times New Roman" w:hAnsi="Times New Roman" w:eastAsia="方正仿宋_GBK" w:cs="Times New Roman"/>
                <w:snapToGrid/>
                <w:kern w:val="2"/>
                <w:sz w:val="21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  <w:jc w:val="center"/>
        </w:trPr>
        <w:tc>
          <w:tcPr>
            <w:tcW w:w="71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81</w:t>
            </w:r>
          </w:p>
        </w:tc>
        <w:tc>
          <w:tcPr>
            <w:tcW w:w="2835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时光法则</w:t>
            </w:r>
          </w:p>
        </w:tc>
        <w:tc>
          <w:tcPr>
            <w:tcW w:w="167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网络动画片</w:t>
            </w:r>
          </w:p>
        </w:tc>
        <w:tc>
          <w:tcPr>
            <w:tcW w:w="2593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江苏幻创动漫文化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有限公司</w:t>
            </w:r>
          </w:p>
        </w:tc>
        <w:tc>
          <w:tcPr>
            <w:tcW w:w="1012" w:type="dxa"/>
            <w:vMerge w:val="continue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textAlignment w:val="auto"/>
              <w:rPr>
                <w:rFonts w:hint="default" w:ascii="Times New Roman" w:hAnsi="Times New Roman" w:eastAsia="方正仿宋_GBK" w:cs="Times New Roman"/>
                <w:snapToGrid/>
                <w:kern w:val="2"/>
                <w:sz w:val="21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  <w:jc w:val="center"/>
        </w:trPr>
        <w:tc>
          <w:tcPr>
            <w:tcW w:w="71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82</w:t>
            </w:r>
          </w:p>
        </w:tc>
        <w:tc>
          <w:tcPr>
            <w:tcW w:w="2835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元龙</w:t>
            </w:r>
          </w:p>
        </w:tc>
        <w:tc>
          <w:tcPr>
            <w:tcW w:w="167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网络动画片</w:t>
            </w:r>
          </w:p>
        </w:tc>
        <w:tc>
          <w:tcPr>
            <w:tcW w:w="2593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江苏幻创动漫文化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有限公司</w:t>
            </w:r>
          </w:p>
        </w:tc>
        <w:tc>
          <w:tcPr>
            <w:tcW w:w="1012" w:type="dxa"/>
            <w:vMerge w:val="continue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textAlignment w:val="auto"/>
              <w:rPr>
                <w:rFonts w:hint="default" w:ascii="Times New Roman" w:hAnsi="Times New Roman" w:eastAsia="方正仿宋_GBK" w:cs="Times New Roman"/>
                <w:snapToGrid/>
                <w:kern w:val="2"/>
                <w:sz w:val="21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  <w:jc w:val="center"/>
        </w:trPr>
        <w:tc>
          <w:tcPr>
            <w:tcW w:w="71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83</w:t>
            </w:r>
          </w:p>
        </w:tc>
        <w:tc>
          <w:tcPr>
            <w:tcW w:w="2835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恰同学少年</w:t>
            </w:r>
          </w:p>
        </w:tc>
        <w:tc>
          <w:tcPr>
            <w:tcW w:w="167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网络动画片</w:t>
            </w:r>
          </w:p>
        </w:tc>
        <w:tc>
          <w:tcPr>
            <w:tcW w:w="2593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江苏幻创动漫文化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有限公司</w:t>
            </w:r>
          </w:p>
        </w:tc>
        <w:tc>
          <w:tcPr>
            <w:tcW w:w="1012" w:type="dxa"/>
            <w:vMerge w:val="continue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textAlignment w:val="auto"/>
              <w:rPr>
                <w:rFonts w:hint="default" w:ascii="Times New Roman" w:hAnsi="Times New Roman" w:eastAsia="方正仿宋_GBK" w:cs="Times New Roman"/>
                <w:snapToGrid/>
                <w:kern w:val="2"/>
                <w:sz w:val="21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  <w:jc w:val="center"/>
        </w:trPr>
        <w:tc>
          <w:tcPr>
            <w:tcW w:w="71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84</w:t>
            </w:r>
          </w:p>
        </w:tc>
        <w:tc>
          <w:tcPr>
            <w:tcW w:w="2835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茶婆婆渔婆婆蚕婆婆</w:t>
            </w:r>
          </w:p>
        </w:tc>
        <w:tc>
          <w:tcPr>
            <w:tcW w:w="167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网络动画片</w:t>
            </w:r>
          </w:p>
        </w:tc>
        <w:tc>
          <w:tcPr>
            <w:tcW w:w="2593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无锡热线传媒网络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有限公司</w:t>
            </w:r>
          </w:p>
        </w:tc>
        <w:tc>
          <w:tcPr>
            <w:tcW w:w="1012" w:type="dxa"/>
            <w:vMerge w:val="continue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textAlignment w:val="auto"/>
              <w:rPr>
                <w:rFonts w:hint="default" w:ascii="Times New Roman" w:hAnsi="Times New Roman" w:eastAsia="方正仿宋_GBK" w:cs="Times New Roman"/>
                <w:snapToGrid/>
                <w:kern w:val="2"/>
                <w:sz w:val="21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  <w:jc w:val="center"/>
        </w:trPr>
        <w:tc>
          <w:tcPr>
            <w:tcW w:w="71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85</w:t>
            </w:r>
          </w:p>
        </w:tc>
        <w:tc>
          <w:tcPr>
            <w:tcW w:w="2835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山寨小萌主</w:t>
            </w:r>
          </w:p>
        </w:tc>
        <w:tc>
          <w:tcPr>
            <w:tcW w:w="167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网络剧</w:t>
            </w:r>
          </w:p>
        </w:tc>
        <w:tc>
          <w:tcPr>
            <w:tcW w:w="2593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江苏火凤燎原影视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文化传媒有限公司</w:t>
            </w:r>
          </w:p>
        </w:tc>
        <w:tc>
          <w:tcPr>
            <w:tcW w:w="1012" w:type="dxa"/>
            <w:vMerge w:val="continue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textAlignment w:val="auto"/>
              <w:rPr>
                <w:rFonts w:hint="default" w:ascii="Times New Roman" w:hAnsi="Times New Roman" w:eastAsia="方正仿宋_GBK" w:cs="Times New Roman"/>
                <w:snapToGrid/>
                <w:kern w:val="2"/>
                <w:sz w:val="21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  <w:jc w:val="center"/>
        </w:trPr>
        <w:tc>
          <w:tcPr>
            <w:tcW w:w="71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86</w:t>
            </w:r>
          </w:p>
        </w:tc>
        <w:tc>
          <w:tcPr>
            <w:tcW w:w="2835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我的爱与星辰</w:t>
            </w:r>
          </w:p>
        </w:tc>
        <w:tc>
          <w:tcPr>
            <w:tcW w:w="167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网络剧</w:t>
            </w:r>
          </w:p>
        </w:tc>
        <w:tc>
          <w:tcPr>
            <w:tcW w:w="2593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江苏火凤燎原影视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文化传媒有限公司</w:t>
            </w:r>
          </w:p>
        </w:tc>
        <w:tc>
          <w:tcPr>
            <w:tcW w:w="1012" w:type="dxa"/>
            <w:vMerge w:val="continue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textAlignment w:val="auto"/>
              <w:rPr>
                <w:rFonts w:hint="default" w:ascii="Times New Roman" w:hAnsi="Times New Roman" w:eastAsia="方正仿宋_GBK" w:cs="Times New Roman"/>
                <w:snapToGrid/>
                <w:kern w:val="2"/>
                <w:sz w:val="21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  <w:jc w:val="center"/>
        </w:trPr>
        <w:tc>
          <w:tcPr>
            <w:tcW w:w="71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87</w:t>
            </w:r>
          </w:p>
        </w:tc>
        <w:tc>
          <w:tcPr>
            <w:tcW w:w="2835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特别有种：致命行动</w:t>
            </w:r>
          </w:p>
        </w:tc>
        <w:tc>
          <w:tcPr>
            <w:tcW w:w="167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网络电影</w:t>
            </w:r>
          </w:p>
        </w:tc>
        <w:tc>
          <w:tcPr>
            <w:tcW w:w="2593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淮安一千零一叶文化传播有限公司</w:t>
            </w:r>
          </w:p>
        </w:tc>
        <w:tc>
          <w:tcPr>
            <w:tcW w:w="1012" w:type="dxa"/>
            <w:vMerge w:val="continue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textAlignment w:val="auto"/>
              <w:rPr>
                <w:rFonts w:hint="default" w:ascii="Times New Roman" w:hAnsi="Times New Roman" w:eastAsia="方正仿宋_GBK" w:cs="Times New Roman"/>
                <w:snapToGrid/>
                <w:kern w:val="2"/>
                <w:sz w:val="21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  <w:jc w:val="center"/>
        </w:trPr>
        <w:tc>
          <w:tcPr>
            <w:tcW w:w="71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88</w:t>
            </w:r>
          </w:p>
        </w:tc>
        <w:tc>
          <w:tcPr>
            <w:tcW w:w="2835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维和冲锋：绝境求生</w:t>
            </w:r>
          </w:p>
        </w:tc>
        <w:tc>
          <w:tcPr>
            <w:tcW w:w="167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网络电影</w:t>
            </w:r>
          </w:p>
        </w:tc>
        <w:tc>
          <w:tcPr>
            <w:tcW w:w="2593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淮安一千零一叶文化传播有限公司</w:t>
            </w:r>
          </w:p>
        </w:tc>
        <w:tc>
          <w:tcPr>
            <w:tcW w:w="1012" w:type="dxa"/>
            <w:vMerge w:val="continue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textAlignment w:val="auto"/>
              <w:rPr>
                <w:rFonts w:hint="default" w:ascii="Times New Roman" w:hAnsi="Times New Roman" w:eastAsia="方正仿宋_GBK" w:cs="Times New Roman"/>
                <w:snapToGrid/>
                <w:kern w:val="2"/>
                <w:sz w:val="21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  <w:jc w:val="center"/>
        </w:trPr>
        <w:tc>
          <w:tcPr>
            <w:tcW w:w="71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89</w:t>
            </w:r>
          </w:p>
        </w:tc>
        <w:tc>
          <w:tcPr>
            <w:tcW w:w="2835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明城攻略之镇河妖</w:t>
            </w:r>
          </w:p>
        </w:tc>
        <w:tc>
          <w:tcPr>
            <w:tcW w:w="167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网络电影</w:t>
            </w:r>
          </w:p>
        </w:tc>
        <w:tc>
          <w:tcPr>
            <w:tcW w:w="2593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欢宜影视文化传媒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（江苏）有限公司</w:t>
            </w:r>
          </w:p>
        </w:tc>
        <w:tc>
          <w:tcPr>
            <w:tcW w:w="1012" w:type="dxa"/>
            <w:vMerge w:val="continue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textAlignment w:val="auto"/>
              <w:rPr>
                <w:rFonts w:hint="default" w:ascii="Times New Roman" w:hAnsi="Times New Roman" w:eastAsia="方正仿宋_GBK" w:cs="Times New Roman"/>
                <w:snapToGrid/>
                <w:kern w:val="2"/>
                <w:sz w:val="21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  <w:jc w:val="center"/>
        </w:trPr>
        <w:tc>
          <w:tcPr>
            <w:tcW w:w="71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90</w:t>
            </w:r>
          </w:p>
        </w:tc>
        <w:tc>
          <w:tcPr>
            <w:tcW w:w="2835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幽灵毒枭</w:t>
            </w:r>
          </w:p>
        </w:tc>
        <w:tc>
          <w:tcPr>
            <w:tcW w:w="167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网络电影</w:t>
            </w:r>
          </w:p>
        </w:tc>
        <w:tc>
          <w:tcPr>
            <w:tcW w:w="2593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江苏唯意文化传媒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有限公司</w:t>
            </w:r>
          </w:p>
        </w:tc>
        <w:tc>
          <w:tcPr>
            <w:tcW w:w="1012" w:type="dxa"/>
            <w:vMerge w:val="continue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textAlignment w:val="auto"/>
              <w:rPr>
                <w:rFonts w:hint="default" w:ascii="Times New Roman" w:hAnsi="Times New Roman" w:eastAsia="方正仿宋_GBK" w:cs="Times New Roman"/>
                <w:snapToGrid/>
                <w:kern w:val="2"/>
                <w:sz w:val="21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  <w:jc w:val="center"/>
        </w:trPr>
        <w:tc>
          <w:tcPr>
            <w:tcW w:w="71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91</w:t>
            </w:r>
          </w:p>
        </w:tc>
        <w:tc>
          <w:tcPr>
            <w:tcW w:w="2835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银河系大排档</w:t>
            </w:r>
          </w:p>
        </w:tc>
        <w:tc>
          <w:tcPr>
            <w:tcW w:w="167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网络电影</w:t>
            </w:r>
          </w:p>
        </w:tc>
        <w:tc>
          <w:tcPr>
            <w:tcW w:w="2593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镇江恒畅文化传媒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有限公司</w:t>
            </w:r>
          </w:p>
        </w:tc>
        <w:tc>
          <w:tcPr>
            <w:tcW w:w="1012" w:type="dxa"/>
            <w:vMerge w:val="continue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textAlignment w:val="auto"/>
              <w:rPr>
                <w:rFonts w:hint="default" w:ascii="Times New Roman" w:hAnsi="Times New Roman" w:eastAsia="方正仿宋_GBK" w:cs="Times New Roman"/>
                <w:snapToGrid/>
                <w:kern w:val="2"/>
                <w:sz w:val="21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  <w:jc w:val="center"/>
        </w:trPr>
        <w:tc>
          <w:tcPr>
            <w:tcW w:w="71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92</w:t>
            </w:r>
          </w:p>
        </w:tc>
        <w:tc>
          <w:tcPr>
            <w:tcW w:w="2835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翻滚吧，后浪</w:t>
            </w:r>
          </w:p>
        </w:tc>
        <w:tc>
          <w:tcPr>
            <w:tcW w:w="167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网络电影</w:t>
            </w:r>
          </w:p>
        </w:tc>
        <w:tc>
          <w:tcPr>
            <w:tcW w:w="2593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spacing w:val="-20"/>
                <w:kern w:val="0"/>
                <w:sz w:val="24"/>
                <w:szCs w:val="24"/>
              </w:rPr>
              <w:t>江苏长星影业有限公司</w:t>
            </w:r>
          </w:p>
        </w:tc>
        <w:tc>
          <w:tcPr>
            <w:tcW w:w="1012" w:type="dxa"/>
            <w:vMerge w:val="continue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textAlignment w:val="auto"/>
              <w:rPr>
                <w:rFonts w:hint="default" w:ascii="Times New Roman" w:hAnsi="Times New Roman" w:eastAsia="方正仿宋_GBK" w:cs="Times New Roman"/>
                <w:snapToGrid/>
                <w:kern w:val="2"/>
                <w:sz w:val="21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  <w:jc w:val="center"/>
        </w:trPr>
        <w:tc>
          <w:tcPr>
            <w:tcW w:w="71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93</w:t>
            </w:r>
          </w:p>
        </w:tc>
        <w:tc>
          <w:tcPr>
            <w:tcW w:w="2835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囧爸</w:t>
            </w:r>
          </w:p>
        </w:tc>
        <w:tc>
          <w:tcPr>
            <w:tcW w:w="167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网络电影</w:t>
            </w:r>
          </w:p>
        </w:tc>
        <w:tc>
          <w:tcPr>
            <w:tcW w:w="2593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麦奇影视文化发展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（苏州）有限公司</w:t>
            </w:r>
          </w:p>
        </w:tc>
        <w:tc>
          <w:tcPr>
            <w:tcW w:w="1012" w:type="dxa"/>
            <w:vMerge w:val="continue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textAlignment w:val="auto"/>
              <w:rPr>
                <w:rFonts w:hint="default" w:ascii="Times New Roman" w:hAnsi="Times New Roman" w:eastAsia="方正仿宋_GBK" w:cs="Times New Roman"/>
                <w:snapToGrid/>
                <w:kern w:val="2"/>
                <w:sz w:val="21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  <w:jc w:val="center"/>
        </w:trPr>
        <w:tc>
          <w:tcPr>
            <w:tcW w:w="71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94</w:t>
            </w:r>
          </w:p>
        </w:tc>
        <w:tc>
          <w:tcPr>
            <w:tcW w:w="2835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封神：画圣归来</w:t>
            </w:r>
          </w:p>
        </w:tc>
        <w:tc>
          <w:tcPr>
            <w:tcW w:w="167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网络电影</w:t>
            </w:r>
          </w:p>
        </w:tc>
        <w:tc>
          <w:tcPr>
            <w:tcW w:w="2593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spacing w:val="-20"/>
                <w:kern w:val="0"/>
                <w:sz w:val="24"/>
                <w:szCs w:val="24"/>
              </w:rPr>
              <w:t>江苏新美影业有限公司</w:t>
            </w:r>
          </w:p>
        </w:tc>
        <w:tc>
          <w:tcPr>
            <w:tcW w:w="1012" w:type="dxa"/>
            <w:vMerge w:val="continue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textAlignment w:val="auto"/>
              <w:rPr>
                <w:rFonts w:hint="default" w:ascii="Times New Roman" w:hAnsi="Times New Roman" w:eastAsia="方正仿宋_GBK" w:cs="Times New Roman"/>
                <w:snapToGrid/>
                <w:kern w:val="2"/>
                <w:sz w:val="21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  <w:jc w:val="center"/>
        </w:trPr>
        <w:tc>
          <w:tcPr>
            <w:tcW w:w="71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95</w:t>
            </w:r>
          </w:p>
        </w:tc>
        <w:tc>
          <w:tcPr>
            <w:tcW w:w="2835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别惹流氓兔马修</w:t>
            </w:r>
          </w:p>
        </w:tc>
        <w:tc>
          <w:tcPr>
            <w:tcW w:w="167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网络动画片</w:t>
            </w:r>
          </w:p>
        </w:tc>
        <w:tc>
          <w:tcPr>
            <w:tcW w:w="2593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江苏糖心文化传媒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有限公司</w:t>
            </w:r>
          </w:p>
        </w:tc>
        <w:tc>
          <w:tcPr>
            <w:tcW w:w="1012" w:type="dxa"/>
            <w:vMerge w:val="continue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textAlignment w:val="auto"/>
              <w:rPr>
                <w:rFonts w:hint="default" w:ascii="Times New Roman" w:hAnsi="Times New Roman" w:eastAsia="方正仿宋_GBK" w:cs="Times New Roman"/>
                <w:snapToGrid/>
                <w:kern w:val="2"/>
                <w:sz w:val="21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  <w:jc w:val="center"/>
        </w:trPr>
        <w:tc>
          <w:tcPr>
            <w:tcW w:w="71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96</w:t>
            </w:r>
          </w:p>
        </w:tc>
        <w:tc>
          <w:tcPr>
            <w:tcW w:w="2835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雾山五行·灼源神火篇</w:t>
            </w:r>
          </w:p>
        </w:tc>
        <w:tc>
          <w:tcPr>
            <w:tcW w:w="167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网络动画片</w:t>
            </w:r>
          </w:p>
        </w:tc>
        <w:tc>
          <w:tcPr>
            <w:tcW w:w="2593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江苏幻创动漫文化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有限公司</w:t>
            </w:r>
          </w:p>
        </w:tc>
        <w:tc>
          <w:tcPr>
            <w:tcW w:w="1012" w:type="dxa"/>
            <w:vMerge w:val="continue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textAlignment w:val="auto"/>
              <w:rPr>
                <w:rFonts w:hint="default" w:ascii="Times New Roman" w:hAnsi="Times New Roman" w:eastAsia="方正仿宋_GBK" w:cs="Times New Roman"/>
                <w:snapToGrid/>
                <w:kern w:val="2"/>
                <w:sz w:val="21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  <w:jc w:val="center"/>
        </w:trPr>
        <w:tc>
          <w:tcPr>
            <w:tcW w:w="71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1</w:t>
            </w:r>
          </w:p>
        </w:tc>
        <w:tc>
          <w:tcPr>
            <w:tcW w:w="2835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大美宁</w:t>
            </w:r>
          </w:p>
        </w:tc>
        <w:tc>
          <w:tcPr>
            <w:tcW w:w="167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短视频</w:t>
            </w:r>
          </w:p>
        </w:tc>
        <w:tc>
          <w:tcPr>
            <w:tcW w:w="2593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南京报业传媒集团</w:t>
            </w:r>
          </w:p>
        </w:tc>
        <w:tc>
          <w:tcPr>
            <w:tcW w:w="1012" w:type="dxa"/>
            <w:vMerge w:val="restart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其他省级相关评选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项目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  <w:jc w:val="center"/>
        </w:trPr>
        <w:tc>
          <w:tcPr>
            <w:tcW w:w="71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2</w:t>
            </w:r>
          </w:p>
        </w:tc>
        <w:tc>
          <w:tcPr>
            <w:tcW w:w="2835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龙虎微听</w:t>
            </w:r>
          </w:p>
        </w:tc>
        <w:tc>
          <w:tcPr>
            <w:tcW w:w="167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音频</w:t>
            </w:r>
          </w:p>
        </w:tc>
        <w:tc>
          <w:tcPr>
            <w:tcW w:w="2593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江苏龙虎网信息科技有限公司</w:t>
            </w:r>
          </w:p>
        </w:tc>
        <w:tc>
          <w:tcPr>
            <w:tcW w:w="1012" w:type="dxa"/>
            <w:vMerge w:val="continue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textAlignment w:val="auto"/>
              <w:rPr>
                <w:rFonts w:ascii="Calibri" w:hAnsi="Calibri" w:eastAsia="宋体" w:cs="Arial"/>
                <w:snapToGrid/>
                <w:kern w:val="2"/>
                <w:sz w:val="21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  <w:jc w:val="center"/>
        </w:trPr>
        <w:tc>
          <w:tcPr>
            <w:tcW w:w="71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3</w:t>
            </w:r>
          </w:p>
        </w:tc>
        <w:tc>
          <w:tcPr>
            <w:tcW w:w="2835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“迪啵龙环球历险记”系列广播剧</w:t>
            </w:r>
          </w:p>
        </w:tc>
        <w:tc>
          <w:tcPr>
            <w:tcW w:w="167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音频</w:t>
            </w:r>
          </w:p>
        </w:tc>
        <w:tc>
          <w:tcPr>
            <w:tcW w:w="2593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江苏迪啵龙科技</w:t>
            </w:r>
          </w:p>
        </w:tc>
        <w:tc>
          <w:tcPr>
            <w:tcW w:w="1012" w:type="dxa"/>
            <w:vMerge w:val="continue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textAlignment w:val="auto"/>
              <w:rPr>
                <w:rFonts w:ascii="Calibri" w:hAnsi="Calibri" w:eastAsia="宋体" w:cs="Arial"/>
                <w:snapToGrid/>
                <w:kern w:val="2"/>
                <w:sz w:val="21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  <w:jc w:val="center"/>
        </w:trPr>
        <w:tc>
          <w:tcPr>
            <w:tcW w:w="71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4</w:t>
            </w:r>
          </w:p>
        </w:tc>
        <w:tc>
          <w:tcPr>
            <w:tcW w:w="2835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花样实习生</w:t>
            </w:r>
          </w:p>
        </w:tc>
        <w:tc>
          <w:tcPr>
            <w:tcW w:w="167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专题节目</w:t>
            </w:r>
          </w:p>
        </w:tc>
        <w:tc>
          <w:tcPr>
            <w:tcW w:w="2593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spacing w:val="-20"/>
                <w:kern w:val="0"/>
                <w:sz w:val="24"/>
                <w:szCs w:val="24"/>
              </w:rPr>
              <w:t>南京文火传媒有限公司</w:t>
            </w:r>
          </w:p>
        </w:tc>
        <w:tc>
          <w:tcPr>
            <w:tcW w:w="1012" w:type="dxa"/>
            <w:vMerge w:val="continue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textAlignment w:val="auto"/>
              <w:rPr>
                <w:rFonts w:ascii="Calibri" w:hAnsi="Calibri" w:eastAsia="宋体" w:cs="Arial"/>
                <w:snapToGrid/>
                <w:kern w:val="2"/>
                <w:sz w:val="21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  <w:jc w:val="center"/>
        </w:trPr>
        <w:tc>
          <w:tcPr>
            <w:tcW w:w="71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5</w:t>
            </w:r>
          </w:p>
        </w:tc>
        <w:tc>
          <w:tcPr>
            <w:tcW w:w="2835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二十四节气《循令而行》</w:t>
            </w:r>
          </w:p>
        </w:tc>
        <w:tc>
          <w:tcPr>
            <w:tcW w:w="167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短视频</w:t>
            </w:r>
          </w:p>
        </w:tc>
        <w:tc>
          <w:tcPr>
            <w:tcW w:w="2593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b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南京生光文化传播有限公司</w:t>
            </w:r>
          </w:p>
        </w:tc>
        <w:tc>
          <w:tcPr>
            <w:tcW w:w="1012" w:type="dxa"/>
            <w:vMerge w:val="continue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textAlignment w:val="auto"/>
              <w:rPr>
                <w:rFonts w:ascii="Calibri" w:hAnsi="Calibri" w:eastAsia="宋体" w:cs="Arial"/>
                <w:snapToGrid/>
                <w:kern w:val="2"/>
                <w:sz w:val="21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  <w:jc w:val="center"/>
        </w:trPr>
        <w:tc>
          <w:tcPr>
            <w:tcW w:w="71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6</w:t>
            </w:r>
          </w:p>
        </w:tc>
        <w:tc>
          <w:tcPr>
            <w:tcW w:w="2835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《大美苏韵》系列人文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短视频</w:t>
            </w:r>
          </w:p>
        </w:tc>
        <w:tc>
          <w:tcPr>
            <w:tcW w:w="167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短视频</w:t>
            </w:r>
          </w:p>
        </w:tc>
        <w:tc>
          <w:tcPr>
            <w:tcW w:w="2593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大美观止文化产业（南京）有限公司</w:t>
            </w:r>
          </w:p>
        </w:tc>
        <w:tc>
          <w:tcPr>
            <w:tcW w:w="1012" w:type="dxa"/>
            <w:vMerge w:val="continue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textAlignment w:val="auto"/>
              <w:rPr>
                <w:rFonts w:ascii="Calibri" w:hAnsi="Calibri" w:eastAsia="宋体" w:cs="Arial"/>
                <w:snapToGrid/>
                <w:kern w:val="2"/>
                <w:sz w:val="21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  <w:jc w:val="center"/>
        </w:trPr>
        <w:tc>
          <w:tcPr>
            <w:tcW w:w="71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7</w:t>
            </w:r>
          </w:p>
        </w:tc>
        <w:tc>
          <w:tcPr>
            <w:tcW w:w="2835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  <w:highlight w:val="yellow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《水西佰忆》100集精品视听节目</w:t>
            </w:r>
          </w:p>
        </w:tc>
        <w:tc>
          <w:tcPr>
            <w:tcW w:w="167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短视频</w:t>
            </w:r>
          </w:p>
        </w:tc>
        <w:tc>
          <w:tcPr>
            <w:tcW w:w="2593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溧阳市融媒体中心</w:t>
            </w:r>
          </w:p>
        </w:tc>
        <w:tc>
          <w:tcPr>
            <w:tcW w:w="1012" w:type="dxa"/>
            <w:vMerge w:val="continue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textAlignment w:val="auto"/>
              <w:rPr>
                <w:rFonts w:ascii="Calibri" w:hAnsi="Calibri" w:eastAsia="宋体" w:cs="Arial"/>
                <w:snapToGrid/>
                <w:kern w:val="2"/>
                <w:sz w:val="21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  <w:jc w:val="center"/>
        </w:trPr>
        <w:tc>
          <w:tcPr>
            <w:tcW w:w="71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8</w:t>
            </w:r>
          </w:p>
        </w:tc>
        <w:tc>
          <w:tcPr>
            <w:tcW w:w="2835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“青说‘十四五’我的学习心得”系列微视频</w:t>
            </w:r>
          </w:p>
        </w:tc>
        <w:tc>
          <w:tcPr>
            <w:tcW w:w="167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短视频</w:t>
            </w:r>
          </w:p>
        </w:tc>
        <w:tc>
          <w:tcPr>
            <w:tcW w:w="2593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0"/>
                <w:sz w:val="24"/>
                <w:szCs w:val="24"/>
              </w:rPr>
              <w:t>中国江苏网</w:t>
            </w:r>
          </w:p>
        </w:tc>
        <w:tc>
          <w:tcPr>
            <w:tcW w:w="1012" w:type="dxa"/>
            <w:vMerge w:val="continue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line="300" w:lineRule="exact"/>
              <w:ind w:firstLine="0"/>
              <w:textAlignment w:val="auto"/>
              <w:rPr>
                <w:rFonts w:ascii="Calibri" w:hAnsi="Calibri" w:eastAsia="宋体" w:cs="Arial"/>
                <w:snapToGrid/>
                <w:kern w:val="2"/>
                <w:sz w:val="21"/>
                <w:szCs w:val="22"/>
              </w:rPr>
            </w:pPr>
          </w:p>
        </w:tc>
      </w:tr>
    </w:tbl>
    <w:p>
      <w:pPr>
        <w:keepNext w:val="0"/>
        <w:keepLines w:val="0"/>
        <w:pageBreakBefore w:val="0"/>
        <w:kinsoku/>
        <w:wordWrap/>
        <w:overflowPunct/>
        <w:topLinePunct w:val="0"/>
        <w:bidi w:val="0"/>
        <w:adjustRightInd w:val="0"/>
        <w:spacing w:line="300" w:lineRule="exact"/>
        <w:textAlignment w:val="auto"/>
      </w:pPr>
    </w:p>
    <w:p/>
    <w:p/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AFF" w:usb1="C000247B" w:usb2="00000009" w:usb3="00000000" w:csb0="200001FF" w:csb1="00000000"/>
  </w:font>
  <w:font w:name="方正仿宋_GBK">
    <w:altName w:val="微软雅黑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方正黑体_GBK">
    <w:altName w:val="微软雅黑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方正小标宋_GBK">
    <w:altName w:val="微软雅黑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方正小标宋简体">
    <w:altName w:val="黑体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2D66E7E"/>
    <w:rsid w:val="62D66E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ascii="Times New Roman" w:hAnsi="Times New Roman" w:eastAsia="方正仿宋_GBK" w:cs="Times New Roman"/>
      <w:snapToGrid w:val="0"/>
      <w:sz w:val="32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Office_11.1.0.9513_F1E327BC-269C-435d-A152-05C5408002CA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2021-03-26T03:25:00Z</dcterms:created>
  <dc:creator>仇乐</dc:creator>
  <cp:lastModifiedBy>仇乐</cp:lastModifiedBy>
  <dcterms:modified xsi:type="dcterms:W3CDTF">2021-03-26T03:26:20Z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2052-11.1.0.9513</vt:lpwstr>
  </property>
</Properties>
</file>