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3DD6" w:rsidRPr="005322B0" w:rsidRDefault="00FC6775" w:rsidP="00743DD6">
      <w:pPr>
        <w:rPr>
          <w:rFonts w:ascii="黑体" w:eastAsia="黑体" w:hAnsi="黑体"/>
          <w:bCs/>
          <w:sz w:val="32"/>
          <w:szCs w:val="32"/>
        </w:rPr>
      </w:pPr>
      <w:r w:rsidRPr="005322B0">
        <w:rPr>
          <w:rFonts w:ascii="黑体" w:eastAsia="黑体" w:hAnsi="黑体" w:hint="eastAsia"/>
          <w:bCs/>
          <w:sz w:val="32"/>
          <w:szCs w:val="32"/>
        </w:rPr>
        <w:t>附件2</w:t>
      </w:r>
    </w:p>
    <w:p w:rsidR="00E72AF5" w:rsidRPr="00743DD6" w:rsidRDefault="0032650C">
      <w:pPr>
        <w:ind w:left="150" w:firstLine="420"/>
        <w:jc w:val="center"/>
        <w:rPr>
          <w:rFonts w:ascii="方正小标宋_GBK" w:eastAsia="方正小标宋_GBK" w:hAnsiTheme="minorEastAsia"/>
          <w:b/>
          <w:sz w:val="44"/>
          <w:szCs w:val="44"/>
        </w:rPr>
      </w:pPr>
      <w:r w:rsidRPr="00743DD6">
        <w:rPr>
          <w:rFonts w:ascii="方正小标宋_GBK" w:eastAsia="方正小标宋_GBK" w:hAnsiTheme="minorEastAsia" w:hint="eastAsia"/>
          <w:b/>
          <w:sz w:val="44"/>
          <w:szCs w:val="44"/>
        </w:rPr>
        <w:t>临时停播(传/机)</w:t>
      </w:r>
      <w:r w:rsidR="00743DD6" w:rsidRPr="00743DD6">
        <w:rPr>
          <w:rFonts w:ascii="方正小标宋_GBK" w:eastAsia="方正小标宋_GBK" w:hAnsiTheme="minorEastAsia" w:hint="eastAsia"/>
          <w:b/>
          <w:sz w:val="44"/>
          <w:szCs w:val="44"/>
        </w:rPr>
        <w:t>报告</w:t>
      </w:r>
      <w:r w:rsidRPr="00743DD6">
        <w:rPr>
          <w:rFonts w:ascii="方正小标宋_GBK" w:eastAsia="方正小标宋_GBK" w:hAnsiTheme="minorEastAsia" w:hint="eastAsia"/>
          <w:b/>
          <w:sz w:val="44"/>
          <w:szCs w:val="44"/>
        </w:rPr>
        <w:t>表</w:t>
      </w:r>
    </w:p>
    <w:p w:rsidR="00E72AF5" w:rsidRDefault="0032650C" w:rsidP="00743DD6">
      <w:pPr>
        <w:jc w:val="left"/>
        <w:rPr>
          <w:rFonts w:asciiTheme="minorEastAsia" w:eastAsiaTheme="minorEastAsia" w:hAnsiTheme="minorEastAsia"/>
          <w:sz w:val="30"/>
          <w:szCs w:val="30"/>
        </w:rPr>
      </w:pPr>
      <w:r>
        <w:rPr>
          <w:rFonts w:asciiTheme="minorEastAsia" w:eastAsiaTheme="minorEastAsia" w:hAnsiTheme="minorEastAsia" w:hint="eastAsia"/>
          <w:sz w:val="30"/>
          <w:szCs w:val="30"/>
        </w:rPr>
        <w:t xml:space="preserve">单位(盖章)             </w:t>
      </w:r>
    </w:p>
    <w:tbl>
      <w:tblPr>
        <w:tblStyle w:val="a3"/>
        <w:tblW w:w="8928" w:type="dxa"/>
        <w:tblInd w:w="150" w:type="dxa"/>
        <w:tblLayout w:type="fixed"/>
        <w:tblLook w:val="04A0" w:firstRow="1" w:lastRow="0" w:firstColumn="1" w:lastColumn="0" w:noHBand="0" w:noVBand="1"/>
      </w:tblPr>
      <w:tblGrid>
        <w:gridCol w:w="2454"/>
        <w:gridCol w:w="2960"/>
        <w:gridCol w:w="1571"/>
        <w:gridCol w:w="1943"/>
      </w:tblGrid>
      <w:tr w:rsidR="00E72AF5"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备案单位名称</w:t>
            </w:r>
          </w:p>
        </w:tc>
        <w:tc>
          <w:tcPr>
            <w:tcW w:w="2960" w:type="dxa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  <w:tc>
          <w:tcPr>
            <w:tcW w:w="1571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上报日期</w:t>
            </w:r>
          </w:p>
        </w:tc>
        <w:tc>
          <w:tcPr>
            <w:tcW w:w="1943" w:type="dxa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rPr>
          <w:trHeight w:val="2307"/>
        </w:trPr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事项和目的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bookmarkStart w:id="0" w:name="_GoBack"/>
            <w:bookmarkEnd w:id="0"/>
          </w:p>
        </w:tc>
      </w:tr>
      <w:tr w:rsidR="00E72AF5"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操作时间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rPr>
          <w:trHeight w:val="1471"/>
        </w:trPr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主要操作内容</w:t>
            </w:r>
          </w:p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（可另附说明）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影响频率、频道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影响范围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可能出现的现象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rPr>
          <w:trHeight w:val="2498"/>
        </w:trPr>
        <w:tc>
          <w:tcPr>
            <w:tcW w:w="2454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应急措施</w:t>
            </w:r>
          </w:p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（可另附说明）</w:t>
            </w:r>
          </w:p>
        </w:tc>
        <w:tc>
          <w:tcPr>
            <w:tcW w:w="6474" w:type="dxa"/>
            <w:gridSpan w:val="3"/>
            <w:vAlign w:val="center"/>
          </w:tcPr>
          <w:p w:rsidR="00E72AF5" w:rsidRDefault="00E72AF5">
            <w:pPr>
              <w:jc w:val="left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  <w:tr w:rsidR="00E72AF5">
        <w:tc>
          <w:tcPr>
            <w:tcW w:w="2454" w:type="dxa"/>
            <w:vAlign w:val="center"/>
          </w:tcPr>
          <w:p w:rsidR="00E72AF5" w:rsidRDefault="00743DD6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报告</w:t>
            </w:r>
            <w:r w:rsidR="0032650C">
              <w:rPr>
                <w:rFonts w:asciiTheme="minorEastAsia" w:eastAsiaTheme="minorEastAsia" w:hAnsiTheme="minorEastAsia" w:hint="eastAsia"/>
                <w:sz w:val="30"/>
                <w:szCs w:val="30"/>
              </w:rPr>
              <w:t>单位联系人</w:t>
            </w:r>
          </w:p>
        </w:tc>
        <w:tc>
          <w:tcPr>
            <w:tcW w:w="2960" w:type="dxa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  <w:tc>
          <w:tcPr>
            <w:tcW w:w="1571" w:type="dxa"/>
            <w:vAlign w:val="center"/>
          </w:tcPr>
          <w:p w:rsidR="00E72AF5" w:rsidRDefault="0032650C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  <w:r>
              <w:rPr>
                <w:rFonts w:asciiTheme="minorEastAsia" w:eastAsiaTheme="minorEastAsia" w:hAnsiTheme="minorEastAsia" w:hint="eastAsia"/>
                <w:sz w:val="30"/>
                <w:szCs w:val="30"/>
              </w:rPr>
              <w:t>联系电话</w:t>
            </w:r>
          </w:p>
        </w:tc>
        <w:tc>
          <w:tcPr>
            <w:tcW w:w="1943" w:type="dxa"/>
            <w:vAlign w:val="center"/>
          </w:tcPr>
          <w:p w:rsidR="00E72AF5" w:rsidRDefault="00E72AF5">
            <w:pPr>
              <w:jc w:val="center"/>
              <w:rPr>
                <w:rFonts w:asciiTheme="minorEastAsia" w:eastAsiaTheme="minorEastAsia" w:hAnsiTheme="minorEastAsia"/>
                <w:sz w:val="30"/>
                <w:szCs w:val="30"/>
              </w:rPr>
            </w:pPr>
          </w:p>
        </w:tc>
      </w:tr>
    </w:tbl>
    <w:p w:rsidR="00E72AF5" w:rsidRDefault="0032650C" w:rsidP="00743DD6">
      <w:pPr>
        <w:ind w:leftChars="71" w:left="149" w:firstLineChars="1240" w:firstLine="3720"/>
        <w:jc w:val="left"/>
      </w:pPr>
      <w:r>
        <w:rPr>
          <w:rFonts w:asciiTheme="minorEastAsia" w:eastAsiaTheme="minorEastAsia" w:hAnsiTheme="minorEastAsia" w:hint="eastAsia"/>
          <w:sz w:val="30"/>
          <w:szCs w:val="30"/>
        </w:rPr>
        <w:t xml:space="preserve">              年    月    日</w:t>
      </w:r>
    </w:p>
    <w:sectPr w:rsidR="00E72A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3F77" w:rsidRDefault="00A63F77" w:rsidP="00743DD6">
      <w:r>
        <w:separator/>
      </w:r>
    </w:p>
  </w:endnote>
  <w:endnote w:type="continuationSeparator" w:id="0">
    <w:p w:rsidR="00A63F77" w:rsidRDefault="00A63F77" w:rsidP="00743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3F77" w:rsidRDefault="00A63F77" w:rsidP="00743DD6">
      <w:r>
        <w:separator/>
      </w:r>
    </w:p>
  </w:footnote>
  <w:footnote w:type="continuationSeparator" w:id="0">
    <w:p w:rsidR="00A63F77" w:rsidRDefault="00A63F77" w:rsidP="00743D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2AF5"/>
    <w:rsid w:val="0032650C"/>
    <w:rsid w:val="005322B0"/>
    <w:rsid w:val="00743DD6"/>
    <w:rsid w:val="00A63F77"/>
    <w:rsid w:val="00AC1E08"/>
    <w:rsid w:val="00E72AF5"/>
    <w:rsid w:val="00FC6775"/>
    <w:rsid w:val="0BE47985"/>
    <w:rsid w:val="11454EC5"/>
    <w:rsid w:val="12F371C3"/>
    <w:rsid w:val="1F5C0F8E"/>
    <w:rsid w:val="302F388D"/>
    <w:rsid w:val="3230107C"/>
    <w:rsid w:val="335C23AC"/>
    <w:rsid w:val="7244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29D59A8-D156-4468-B0AB-14D507C4D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743D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743DD6"/>
    <w:rPr>
      <w:rFonts w:ascii="Calibri" w:hAnsi="Calibri" w:cs="黑体"/>
      <w:kern w:val="2"/>
      <w:sz w:val="18"/>
      <w:szCs w:val="18"/>
    </w:rPr>
  </w:style>
  <w:style w:type="paragraph" w:styleId="a6">
    <w:name w:val="footer"/>
    <w:basedOn w:val="a"/>
    <w:link w:val="a7"/>
    <w:rsid w:val="00743D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743DD6"/>
    <w:rPr>
      <w:rFonts w:ascii="Calibri" w:hAnsi="Calibri" w:cs="黑体"/>
      <w:kern w:val="2"/>
      <w:sz w:val="18"/>
      <w:szCs w:val="18"/>
    </w:rPr>
  </w:style>
  <w:style w:type="paragraph" w:styleId="a8">
    <w:name w:val="Balloon Text"/>
    <w:basedOn w:val="a"/>
    <w:link w:val="a9"/>
    <w:rsid w:val="005322B0"/>
    <w:rPr>
      <w:sz w:val="18"/>
      <w:szCs w:val="18"/>
    </w:rPr>
  </w:style>
  <w:style w:type="character" w:customStyle="1" w:styleId="a9">
    <w:name w:val="批注框文本 字符"/>
    <w:basedOn w:val="a0"/>
    <w:link w:val="a8"/>
    <w:rsid w:val="005322B0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143</Characters>
  <Application>Microsoft Office Word</Application>
  <DocSecurity>0</DocSecurity>
  <Lines>1</Lines>
  <Paragraphs>1</Paragraphs>
  <ScaleCrop>false</ScaleCrop>
  <Company>P R C</Company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</dc:creator>
  <cp:lastModifiedBy>chujing</cp:lastModifiedBy>
  <cp:revision>4</cp:revision>
  <cp:lastPrinted>2020-02-10T02:24:00Z</cp:lastPrinted>
  <dcterms:created xsi:type="dcterms:W3CDTF">2019-12-17T08:44:00Z</dcterms:created>
  <dcterms:modified xsi:type="dcterms:W3CDTF">2020-02-10T02:26:00Z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