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A2D" w:rsidRDefault="00E72A2D" w:rsidP="00E72A2D">
      <w:pPr>
        <w:adjustRightInd w:val="0"/>
        <w:spacing w:line="560" w:lineRule="exact"/>
        <w:ind w:firstLine="0"/>
        <w:rPr>
          <w:rFonts w:eastAsia="方正黑体_GBK"/>
          <w:szCs w:val="32"/>
        </w:rPr>
      </w:pPr>
      <w:bookmarkStart w:id="0" w:name="_Hlk159511778"/>
      <w:r>
        <w:rPr>
          <w:rFonts w:eastAsia="方正黑体_GBK"/>
          <w:szCs w:val="32"/>
        </w:rPr>
        <w:t>附件</w:t>
      </w:r>
    </w:p>
    <w:p w:rsidR="00E72A2D" w:rsidRDefault="00E72A2D" w:rsidP="00E72A2D">
      <w:pPr>
        <w:adjustRightInd w:val="0"/>
        <w:spacing w:line="560" w:lineRule="exact"/>
        <w:ind w:firstLine="0"/>
        <w:rPr>
          <w:rFonts w:eastAsia="方正黑体_GBK"/>
          <w:szCs w:val="32"/>
        </w:rPr>
      </w:pPr>
    </w:p>
    <w:p w:rsidR="00E72A2D" w:rsidRDefault="00E72A2D" w:rsidP="00E72A2D">
      <w:pPr>
        <w:pStyle w:val="a5"/>
        <w:overflowPunct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主题微短剧项目申报表</w:t>
      </w:r>
    </w:p>
    <w:p w:rsidR="00E72A2D" w:rsidRDefault="00E72A2D" w:rsidP="00E72A2D"/>
    <w:tbl>
      <w:tblPr>
        <w:tblW w:w="89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4"/>
        <w:gridCol w:w="2329"/>
        <w:gridCol w:w="123"/>
        <w:gridCol w:w="1862"/>
        <w:gridCol w:w="2634"/>
      </w:tblGrid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项目名称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申报单位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项目负责人</w:t>
            </w:r>
          </w:p>
        </w:tc>
        <w:tc>
          <w:tcPr>
            <w:tcW w:w="2329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联系电话</w:t>
            </w:r>
          </w:p>
        </w:tc>
        <w:tc>
          <w:tcPr>
            <w:tcW w:w="263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投资额度</w:t>
            </w:r>
          </w:p>
        </w:tc>
        <w:tc>
          <w:tcPr>
            <w:tcW w:w="2329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计划完成时间</w:t>
            </w:r>
          </w:p>
        </w:tc>
        <w:tc>
          <w:tcPr>
            <w:tcW w:w="263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拟播出平台</w:t>
            </w:r>
          </w:p>
        </w:tc>
        <w:tc>
          <w:tcPr>
            <w:tcW w:w="2329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拟播出时间</w:t>
            </w:r>
          </w:p>
        </w:tc>
        <w:tc>
          <w:tcPr>
            <w:tcW w:w="263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56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题材类别</w:t>
            </w:r>
          </w:p>
        </w:tc>
        <w:tc>
          <w:tcPr>
            <w:tcW w:w="2329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集数</w:t>
            </w:r>
            <w:r>
              <w:rPr>
                <w:rFonts w:eastAsia="方正黑体_GBK"/>
                <w:sz w:val="28"/>
                <w:szCs w:val="28"/>
              </w:rPr>
              <w:t>/</w:t>
            </w:r>
            <w:r>
              <w:rPr>
                <w:rFonts w:eastAsia="方正黑体_GBK"/>
                <w:sz w:val="28"/>
                <w:szCs w:val="28"/>
              </w:rPr>
              <w:t>时长</w:t>
            </w:r>
          </w:p>
        </w:tc>
        <w:tc>
          <w:tcPr>
            <w:tcW w:w="263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2871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申报单位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简介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3657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主创简介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2683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lastRenderedPageBreak/>
              <w:t>思想内涵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4"/>
                <w:szCs w:val="24"/>
              </w:rPr>
              <w:t>（</w:t>
            </w:r>
            <w:r>
              <w:rPr>
                <w:rFonts w:eastAsia="方正黑体_GBK"/>
                <w:sz w:val="24"/>
                <w:szCs w:val="24"/>
              </w:rPr>
              <w:t>150-300</w:t>
            </w:r>
            <w:r>
              <w:rPr>
                <w:rFonts w:eastAsia="方正黑体_GBK"/>
                <w:sz w:val="24"/>
                <w:szCs w:val="24"/>
              </w:rPr>
              <w:t>字）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9766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内容概要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4"/>
                <w:szCs w:val="24"/>
              </w:rPr>
              <w:t>（</w:t>
            </w:r>
            <w:r>
              <w:rPr>
                <w:rFonts w:eastAsia="方正黑体_GBK"/>
                <w:sz w:val="24"/>
                <w:szCs w:val="24"/>
              </w:rPr>
              <w:t>1000</w:t>
            </w:r>
            <w:r>
              <w:rPr>
                <w:rFonts w:eastAsia="方正黑体_GBK"/>
                <w:sz w:val="24"/>
                <w:szCs w:val="24"/>
              </w:rPr>
              <w:t>字以内）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4809"/>
          <w:jc w:val="center"/>
        </w:trPr>
        <w:tc>
          <w:tcPr>
            <w:tcW w:w="2044" w:type="dxa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lastRenderedPageBreak/>
              <w:t>创作进度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安排</w:t>
            </w:r>
          </w:p>
        </w:tc>
        <w:tc>
          <w:tcPr>
            <w:tcW w:w="6948" w:type="dxa"/>
            <w:gridSpan w:val="4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eastAsia="方正黑体_GBK"/>
                <w:sz w:val="28"/>
                <w:szCs w:val="28"/>
              </w:rPr>
            </w:pPr>
          </w:p>
        </w:tc>
      </w:tr>
      <w:tr w:rsidR="00E72A2D" w:rsidTr="001B0F92">
        <w:trPr>
          <w:trHeight w:val="2779"/>
          <w:jc w:val="center"/>
        </w:trPr>
        <w:tc>
          <w:tcPr>
            <w:tcW w:w="4496" w:type="dxa"/>
            <w:gridSpan w:val="3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申报单位意见（盖章）：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日</w:t>
            </w:r>
          </w:p>
        </w:tc>
        <w:tc>
          <w:tcPr>
            <w:tcW w:w="4496" w:type="dxa"/>
            <w:gridSpan w:val="2"/>
            <w:vAlign w:val="center"/>
          </w:tcPr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推荐单位意见（盖章）：</w:t>
            </w: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rPr>
                <w:sz w:val="28"/>
                <w:szCs w:val="28"/>
              </w:rPr>
            </w:pPr>
          </w:p>
          <w:p w:rsidR="00E72A2D" w:rsidRDefault="00E72A2D" w:rsidP="001B0F92">
            <w:pPr>
              <w:adjustRightInd w:val="0"/>
              <w:spacing w:line="590" w:lineRule="exact"/>
              <w:ind w:firstLine="0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日</w:t>
            </w:r>
          </w:p>
        </w:tc>
      </w:tr>
    </w:tbl>
    <w:p w:rsidR="00E72A2D" w:rsidRDefault="00E72A2D" w:rsidP="00E72A2D">
      <w:pPr>
        <w:widowControl/>
        <w:shd w:val="clear" w:color="auto" w:fill="FFFFFF"/>
        <w:adjustRightInd w:val="0"/>
        <w:spacing w:line="560" w:lineRule="exact"/>
        <w:ind w:firstLine="0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 </w:t>
      </w:r>
      <w:r>
        <w:rPr>
          <w:rFonts w:eastAsia="方正楷体_GBK"/>
          <w:bCs/>
          <w:sz w:val="28"/>
          <w:szCs w:val="28"/>
        </w:rPr>
        <w:t>备注：</w:t>
      </w:r>
      <w:r>
        <w:rPr>
          <w:sz w:val="28"/>
          <w:szCs w:val="28"/>
        </w:rPr>
        <w:t>根据国家广电总局关于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微短剧</w:t>
      </w:r>
      <w:r>
        <w:rPr>
          <w:sz w:val="28"/>
          <w:szCs w:val="28"/>
        </w:rPr>
        <w:t>+”</w:t>
      </w:r>
      <w:r>
        <w:rPr>
          <w:sz w:val="28"/>
          <w:szCs w:val="28"/>
        </w:rPr>
        <w:t>行动计划的阶段调度情况，正处在筹备阶段项目还请同时提供创意海报；正处在拍摄阶段项目还请同时提供海报和宣传片花；已完成拍摄处在后期制作阶段的项目还请同时提供</w:t>
      </w:r>
      <w:r>
        <w:rPr>
          <w:sz w:val="28"/>
          <w:szCs w:val="28"/>
        </w:rPr>
        <w:t>3</w:t>
      </w:r>
      <w:r>
        <w:rPr>
          <w:sz w:val="28"/>
          <w:szCs w:val="28"/>
        </w:rPr>
        <w:t>集成片、海报和宣传片花。上述内容可通过</w:t>
      </w:r>
      <w:proofErr w:type="gramStart"/>
      <w:r>
        <w:rPr>
          <w:sz w:val="28"/>
          <w:szCs w:val="28"/>
        </w:rPr>
        <w:t>百度网盘将</w:t>
      </w:r>
      <w:proofErr w:type="gramEnd"/>
      <w:r>
        <w:rPr>
          <w:sz w:val="28"/>
          <w:szCs w:val="28"/>
        </w:rPr>
        <w:t>链接地址发送至邮箱</w:t>
      </w:r>
      <w:r>
        <w:rPr>
          <w:sz w:val="28"/>
          <w:szCs w:val="28"/>
        </w:rPr>
        <w:t>wlstjs2020@163.com</w:t>
      </w:r>
      <w:r>
        <w:rPr>
          <w:sz w:val="28"/>
          <w:szCs w:val="28"/>
        </w:rPr>
        <w:t>。</w:t>
      </w:r>
    </w:p>
    <w:p w:rsidR="00E72A2D" w:rsidRDefault="00E72A2D" w:rsidP="00E72A2D">
      <w:pPr>
        <w:widowControl/>
        <w:shd w:val="clear" w:color="auto" w:fill="FFFFFF"/>
        <w:adjustRightInd w:val="0"/>
        <w:spacing w:line="560" w:lineRule="exact"/>
        <w:ind w:firstLine="0"/>
        <w:rPr>
          <w:sz w:val="28"/>
          <w:szCs w:val="28"/>
        </w:rPr>
      </w:pPr>
    </w:p>
    <w:p w:rsidR="00CF3569" w:rsidRPr="00E72A2D" w:rsidRDefault="00CF3569">
      <w:bookmarkStart w:id="1" w:name="_GoBack"/>
      <w:bookmarkEnd w:id="0"/>
      <w:bookmarkEnd w:id="1"/>
    </w:p>
    <w:sectPr w:rsidR="00CF3569" w:rsidRPr="00E72A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A47" w:rsidRDefault="00BA6A47" w:rsidP="00E72A2D">
      <w:pPr>
        <w:spacing w:line="240" w:lineRule="auto"/>
      </w:pPr>
      <w:r>
        <w:separator/>
      </w:r>
    </w:p>
  </w:endnote>
  <w:endnote w:type="continuationSeparator" w:id="0">
    <w:p w:rsidR="00BA6A47" w:rsidRDefault="00BA6A47" w:rsidP="00E72A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A47" w:rsidRDefault="00BA6A47" w:rsidP="00E72A2D">
      <w:pPr>
        <w:spacing w:line="240" w:lineRule="auto"/>
      </w:pPr>
      <w:r>
        <w:separator/>
      </w:r>
    </w:p>
  </w:footnote>
  <w:footnote w:type="continuationSeparator" w:id="0">
    <w:p w:rsidR="00BA6A47" w:rsidRDefault="00BA6A47" w:rsidP="00E72A2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854"/>
    <w:rsid w:val="003C6854"/>
    <w:rsid w:val="00BA6A47"/>
    <w:rsid w:val="00CF3569"/>
    <w:rsid w:val="00E7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A2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2A2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2A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2A2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2A2D"/>
    <w:rPr>
      <w:sz w:val="18"/>
      <w:szCs w:val="18"/>
    </w:rPr>
  </w:style>
  <w:style w:type="paragraph" w:styleId="a5">
    <w:name w:val="Normal Indent"/>
    <w:basedOn w:val="a"/>
    <w:next w:val="a"/>
    <w:qFormat/>
    <w:rsid w:val="00E72A2D"/>
    <w:pPr>
      <w:adjustRightInd w:val="0"/>
      <w:snapToGrid/>
      <w:ind w:firstLine="0"/>
      <w:jc w:val="left"/>
    </w:pPr>
    <w:rPr>
      <w:spacing w:val="-2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A2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2A2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2A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2A2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2A2D"/>
    <w:rPr>
      <w:sz w:val="18"/>
      <w:szCs w:val="18"/>
    </w:rPr>
  </w:style>
  <w:style w:type="paragraph" w:styleId="a5">
    <w:name w:val="Normal Indent"/>
    <w:basedOn w:val="a"/>
    <w:next w:val="a"/>
    <w:qFormat/>
    <w:rsid w:val="00E72A2D"/>
    <w:pPr>
      <w:adjustRightInd w:val="0"/>
      <w:snapToGrid/>
      <w:ind w:firstLine="0"/>
      <w:jc w:val="left"/>
    </w:pPr>
    <w:rPr>
      <w:spacing w:val="-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</Words>
  <Characters>307</Characters>
  <Application>Microsoft Office Word</Application>
  <DocSecurity>0</DocSecurity>
  <Lines>2</Lines>
  <Paragraphs>1</Paragraphs>
  <ScaleCrop>false</ScaleCrop>
  <Company>P R C</Company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2025-03-14T06:13:00Z</dcterms:created>
  <dcterms:modified xsi:type="dcterms:W3CDTF">2025-03-14T06:13:00Z</dcterms:modified>
</cp:coreProperties>
</file>