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</w:p>
    <w:p>
      <w:pPr>
        <w:adjustRightInd w:val="0"/>
        <w:snapToGrid w:val="0"/>
        <w:spacing w:line="620" w:lineRule="exact"/>
        <w:rPr>
          <w:rFonts w:ascii="黑体" w:hAnsi="黑体" w:eastAsia="黑体" w:cs="Times New Roman"/>
          <w:sz w:val="32"/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620" w:lineRule="exact"/>
        <w:jc w:val="center"/>
        <w:rPr>
          <w:rFonts w:ascii="华文中宋" w:hAnsi="华文中宋" w:eastAsia="华文中宋" w:cs="华文中宋"/>
          <w:b/>
          <w:bCs/>
          <w:spacing w:val="-17"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pacing w:val="-17"/>
          <w:sz w:val="44"/>
          <w:szCs w:val="44"/>
        </w:rPr>
        <w:t>社会主义核心价值观动画短片创作大赛报名表</w:t>
      </w:r>
    </w:p>
    <w:p>
      <w:pPr>
        <w:adjustRightInd w:val="0"/>
        <w:snapToGrid w:val="0"/>
        <w:spacing w:line="620" w:lineRule="exact"/>
        <w:jc w:val="center"/>
        <w:rPr>
          <w:rFonts w:ascii="华文中宋" w:hAnsi="华文中宋" w:eastAsia="华文中宋" w:cs="华文中宋"/>
          <w:b/>
          <w:bCs/>
          <w:spacing w:val="-17"/>
          <w:sz w:val="44"/>
          <w:szCs w:val="44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参赛联系人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学校</w:t>
            </w:r>
            <w:r>
              <w:rPr>
                <w:rFonts w:hint="eastAsia" w:ascii="Calibri" w:hAnsi="Calibri" w:eastAsia="宋体" w:cs="Times New Roman"/>
                <w:b/>
                <w:bCs/>
                <w:sz w:val="24"/>
                <w:szCs w:val="24"/>
              </w:rPr>
              <w:t>（机构）</w:t>
            </w: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名称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通讯地址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邮编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座机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手机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邮箱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92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参赛作品名称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6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作品性质</w:t>
            </w:r>
          </w:p>
          <w:p>
            <w:pPr>
              <w:jc w:val="center"/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（单选）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 xml:space="preserve">教师作品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教师指导学生作品</w:t>
            </w:r>
          </w:p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 xml:space="preserve">动画制作机构作品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跨单位联合作品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</w:trPr>
        <w:tc>
          <w:tcPr>
            <w:tcW w:w="2130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主创人员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指导教师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（动画制作机构可不填）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出品单位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（含联合出品单位）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出品单位联系人</w:t>
            </w:r>
          </w:p>
        </w:tc>
        <w:tc>
          <w:tcPr>
            <w:tcW w:w="2130" w:type="dxa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联系电话</w:t>
            </w:r>
          </w:p>
        </w:tc>
        <w:tc>
          <w:tcPr>
            <w:tcW w:w="2131" w:type="dxa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2" w:hRule="atLeast"/>
        </w:trPr>
        <w:tc>
          <w:tcPr>
            <w:tcW w:w="8522" w:type="dxa"/>
            <w:gridSpan w:val="4"/>
          </w:tcPr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作品创意说明/故事大纲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（500字以内，详细说明可附件）</w:t>
            </w:r>
          </w:p>
          <w:p>
            <w:pPr>
              <w:rPr>
                <w:rFonts w:ascii="Calibri" w:hAnsi="Calibri" w:eastAsia="宋体" w:cs="Times New Roman"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0" w:hRule="atLeast"/>
        </w:trPr>
        <w:tc>
          <w:tcPr>
            <w:tcW w:w="8522" w:type="dxa"/>
            <w:gridSpan w:val="4"/>
          </w:tcPr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学校</w:t>
            </w:r>
            <w:r>
              <w:rPr>
                <w:rFonts w:hint="eastAsia" w:ascii="Calibri" w:hAnsi="Calibri" w:eastAsia="宋体" w:cs="Times New Roman"/>
                <w:sz w:val="24"/>
                <w:szCs w:val="24"/>
              </w:rPr>
              <w:t>（机构）</w:t>
            </w: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推荐意见：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ind w:firstLine="4486" w:firstLineChars="1862"/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>加盖公章处</w:t>
            </w: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</w:p>
          <w:p>
            <w:pPr>
              <w:rPr>
                <w:rFonts w:ascii="Calibri" w:hAnsi="Calibri" w:eastAsia="宋体" w:cs="Times New Roman"/>
                <w:b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b/>
                <w:sz w:val="24"/>
                <w:szCs w:val="24"/>
              </w:rPr>
              <w:t xml:space="preserve">                                       日期：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A0F1A"/>
    <w:rsid w:val="119A0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2020-04-07T01:23:00Z</dcterms:created>
  <dc:creator>STSK</dc:creator>
  <cp:lastModifiedBy>STSK</cp:lastModifiedBy>
  <dcterms:modified xsi:type="dcterms:W3CDTF">2020-04-07T01:24:23Z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