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75CF7" w:rsidRPr="00BC3DBF" w:rsidRDefault="00667E32" w:rsidP="0004398A">
      <w:pPr>
        <w:rPr>
          <w:rFonts w:ascii="华文中宋" w:eastAsia="华文中宋" w:hAnsi="华文中宋"/>
          <w:sz w:val="28"/>
          <w:szCs w:val="28"/>
        </w:rPr>
      </w:pPr>
      <w:r w:rsidRPr="00BC12E1">
        <w:rPr>
          <w:rFonts w:ascii="黑体" w:eastAsia="黑体" w:hAnsi="黑体" w:hint="eastAsia"/>
          <w:sz w:val="32"/>
          <w:szCs w:val="32"/>
        </w:rPr>
        <w:t>附件</w:t>
      </w:r>
      <w:r w:rsidR="00BC12E1" w:rsidRPr="00BC12E1">
        <w:rPr>
          <w:rFonts w:ascii="黑体" w:eastAsia="黑体" w:hAnsi="黑体" w:hint="eastAsia"/>
          <w:sz w:val="32"/>
          <w:szCs w:val="32"/>
        </w:rPr>
        <w:t>1</w:t>
      </w:r>
      <w:r w:rsidR="0004398A" w:rsidRPr="00BC12E1">
        <w:rPr>
          <w:rFonts w:ascii="黑体" w:eastAsia="黑体" w:hAnsi="黑体" w:hint="eastAsia"/>
          <w:sz w:val="32"/>
          <w:szCs w:val="32"/>
        </w:rPr>
        <w:t xml:space="preserve"> </w:t>
      </w:r>
      <w:r w:rsidR="0004398A">
        <w:rPr>
          <w:rFonts w:ascii="华文中宋" w:eastAsia="华文中宋" w:hAnsi="华文中宋" w:hint="eastAsia"/>
          <w:sz w:val="24"/>
          <w:szCs w:val="24"/>
        </w:rPr>
        <w:t xml:space="preserve">                         </w:t>
      </w:r>
      <w:r w:rsidR="0004398A" w:rsidRPr="003C16DB">
        <w:rPr>
          <w:rFonts w:ascii="华文中宋" w:eastAsia="华文中宋" w:hAnsi="华文中宋" w:hint="eastAsia"/>
          <w:b/>
          <w:sz w:val="24"/>
          <w:szCs w:val="24"/>
        </w:rPr>
        <w:t xml:space="preserve">     </w:t>
      </w:r>
      <w:r w:rsidR="00BC3DBF" w:rsidRPr="003C16DB">
        <w:rPr>
          <w:rFonts w:ascii="华文中宋" w:eastAsia="华文中宋" w:hAnsi="华文中宋" w:hint="eastAsia"/>
          <w:b/>
          <w:sz w:val="24"/>
          <w:szCs w:val="24"/>
        </w:rPr>
        <w:t xml:space="preserve"> </w:t>
      </w:r>
      <w:r w:rsidR="005757E8" w:rsidRPr="003C16DB">
        <w:rPr>
          <w:rFonts w:ascii="华文中宋" w:eastAsia="华文中宋" w:hAnsi="华文中宋" w:hint="eastAsia"/>
          <w:b/>
          <w:sz w:val="36"/>
          <w:szCs w:val="36"/>
        </w:rPr>
        <w:t>中、短波调幅广播发射机技术指标</w:t>
      </w:r>
      <w:r w:rsidR="00EE2F13" w:rsidRPr="003C16DB">
        <w:rPr>
          <w:rFonts w:ascii="华文中宋" w:eastAsia="华文中宋" w:hAnsi="华文中宋" w:hint="eastAsia"/>
          <w:b/>
          <w:sz w:val="36"/>
          <w:szCs w:val="36"/>
        </w:rPr>
        <w:t>测试报表</w:t>
      </w:r>
    </w:p>
    <w:p w:rsidR="005757E8" w:rsidRPr="0004398A" w:rsidRDefault="00EE2F13" w:rsidP="0004398A">
      <w:pPr>
        <w:jc w:val="right"/>
        <w:rPr>
          <w:rFonts w:ascii="华文中宋" w:eastAsia="华文中宋" w:hAnsi="华文中宋"/>
          <w:sz w:val="30"/>
          <w:szCs w:val="30"/>
        </w:rPr>
      </w:pPr>
      <w:r>
        <w:rPr>
          <w:rFonts w:ascii="华文中宋" w:eastAsia="华文中宋" w:hAnsi="华文中宋" w:hint="eastAsia"/>
          <w:sz w:val="30"/>
          <w:szCs w:val="30"/>
        </w:rPr>
        <w:t>＿＿</w:t>
      </w:r>
      <w:r w:rsidRPr="00EE2F13">
        <w:rPr>
          <w:rFonts w:ascii="华文中宋" w:eastAsia="华文中宋" w:hAnsi="华文中宋" w:hint="eastAsia"/>
          <w:sz w:val="30"/>
          <w:szCs w:val="30"/>
        </w:rPr>
        <w:t>中波台</w:t>
      </w:r>
      <w:r w:rsidR="00FB542B">
        <w:rPr>
          <w:rFonts w:ascii="华文中宋" w:eastAsia="华文中宋" w:hAnsi="华文中宋" w:hint="eastAsia"/>
          <w:sz w:val="30"/>
          <w:szCs w:val="30"/>
        </w:rPr>
        <w:t>＿＿</w:t>
      </w:r>
      <w:r w:rsidRPr="00EE2F13">
        <w:rPr>
          <w:rFonts w:ascii="华文中宋" w:eastAsia="华文中宋" w:hAnsi="华文中宋" w:hint="eastAsia"/>
          <w:sz w:val="30"/>
          <w:szCs w:val="30"/>
        </w:rPr>
        <w:t xml:space="preserve"> 年</w:t>
      </w:r>
      <w:r w:rsidR="00FB542B">
        <w:rPr>
          <w:rFonts w:ascii="华文中宋" w:eastAsia="华文中宋" w:hAnsi="华文中宋" w:hint="eastAsia"/>
          <w:sz w:val="30"/>
          <w:szCs w:val="30"/>
        </w:rPr>
        <w:t>＿</w:t>
      </w:r>
      <w:r w:rsidRPr="00EE2F13">
        <w:rPr>
          <w:rFonts w:ascii="华文中宋" w:eastAsia="华文中宋" w:hAnsi="华文中宋" w:hint="eastAsia"/>
          <w:sz w:val="30"/>
          <w:szCs w:val="30"/>
        </w:rPr>
        <w:t>季度</w:t>
      </w:r>
    </w:p>
    <w:tbl>
      <w:tblPr>
        <w:tblW w:w="0" w:type="auto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6"/>
        <w:gridCol w:w="1483"/>
        <w:gridCol w:w="142"/>
        <w:gridCol w:w="567"/>
        <w:gridCol w:w="3402"/>
        <w:gridCol w:w="645"/>
        <w:gridCol w:w="9"/>
        <w:gridCol w:w="657"/>
        <w:gridCol w:w="645"/>
        <w:gridCol w:w="666"/>
        <w:gridCol w:w="666"/>
        <w:gridCol w:w="645"/>
        <w:gridCol w:w="666"/>
        <w:gridCol w:w="645"/>
        <w:gridCol w:w="645"/>
        <w:gridCol w:w="666"/>
        <w:gridCol w:w="666"/>
        <w:gridCol w:w="645"/>
        <w:gridCol w:w="623"/>
        <w:gridCol w:w="687"/>
      </w:tblGrid>
      <w:tr w:rsidR="0020594E" w:rsidRPr="001D545D">
        <w:tc>
          <w:tcPr>
            <w:tcW w:w="786" w:type="dxa"/>
            <w:vMerge w:val="restart"/>
            <w:vAlign w:val="center"/>
          </w:tcPr>
          <w:p w:rsidR="0020594E" w:rsidRPr="0052132B" w:rsidRDefault="0020594E" w:rsidP="0020594E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5594" w:type="dxa"/>
            <w:gridSpan w:val="4"/>
            <w:vMerge w:val="restart"/>
            <w:vAlign w:val="center"/>
          </w:tcPr>
          <w:p w:rsidR="0020594E" w:rsidRPr="0052132B" w:rsidRDefault="0020594E" w:rsidP="0020594E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测试项目</w:t>
            </w:r>
          </w:p>
        </w:tc>
        <w:tc>
          <w:tcPr>
            <w:tcW w:w="9176" w:type="dxa"/>
            <w:gridSpan w:val="15"/>
          </w:tcPr>
          <w:p w:rsidR="0020594E" w:rsidRPr="0052132B" w:rsidRDefault="0020594E" w:rsidP="001530BE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实际测试结果</w:t>
            </w:r>
          </w:p>
        </w:tc>
      </w:tr>
      <w:tr w:rsidR="0020594E" w:rsidRPr="001D545D">
        <w:tc>
          <w:tcPr>
            <w:tcW w:w="786" w:type="dxa"/>
            <w:vMerge/>
          </w:tcPr>
          <w:p w:rsidR="0020594E" w:rsidRPr="0052132B" w:rsidRDefault="0020594E" w:rsidP="00CF447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5594" w:type="dxa"/>
            <w:gridSpan w:val="4"/>
            <w:vMerge/>
          </w:tcPr>
          <w:p w:rsidR="0020594E" w:rsidRPr="0052132B" w:rsidRDefault="0020594E" w:rsidP="00EE2F13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311" w:type="dxa"/>
            <w:gridSpan w:val="3"/>
          </w:tcPr>
          <w:p w:rsidR="0020594E" w:rsidRPr="0052132B" w:rsidRDefault="0020594E" w:rsidP="0020594E">
            <w:pPr>
              <w:jc w:val="left"/>
              <w:rPr>
                <w:rFonts w:ascii="仿宋_GB2312" w:eastAsia="仿宋_GB2312"/>
                <w:b/>
                <w:szCs w:val="21"/>
              </w:rPr>
            </w:pPr>
            <w:r w:rsidRPr="0052132B">
              <w:rPr>
                <w:rFonts w:ascii="仿宋_GB2312" w:eastAsia="仿宋_GB2312" w:hint="eastAsia"/>
                <w:b/>
                <w:szCs w:val="21"/>
              </w:rPr>
              <w:t>频率：</w:t>
            </w:r>
          </w:p>
        </w:tc>
        <w:tc>
          <w:tcPr>
            <w:tcW w:w="1311" w:type="dxa"/>
            <w:gridSpan w:val="2"/>
          </w:tcPr>
          <w:p w:rsidR="0020594E" w:rsidRPr="0052132B" w:rsidRDefault="0020594E" w:rsidP="0020594E">
            <w:pPr>
              <w:jc w:val="left"/>
              <w:rPr>
                <w:rFonts w:ascii="仿宋_GB2312" w:eastAsia="仿宋_GB2312"/>
                <w:b/>
                <w:szCs w:val="21"/>
              </w:rPr>
            </w:pPr>
            <w:r w:rsidRPr="0052132B">
              <w:rPr>
                <w:rFonts w:ascii="仿宋_GB2312" w:eastAsia="仿宋_GB2312" w:hint="eastAsia"/>
                <w:b/>
                <w:szCs w:val="21"/>
              </w:rPr>
              <w:t>频率：</w:t>
            </w:r>
          </w:p>
        </w:tc>
        <w:tc>
          <w:tcPr>
            <w:tcW w:w="1311" w:type="dxa"/>
            <w:gridSpan w:val="2"/>
          </w:tcPr>
          <w:p w:rsidR="0020594E" w:rsidRPr="0052132B" w:rsidRDefault="0020594E" w:rsidP="0020594E">
            <w:pPr>
              <w:jc w:val="left"/>
              <w:rPr>
                <w:rFonts w:ascii="仿宋_GB2312" w:eastAsia="仿宋_GB2312"/>
                <w:b/>
                <w:szCs w:val="21"/>
              </w:rPr>
            </w:pPr>
            <w:r w:rsidRPr="0052132B">
              <w:rPr>
                <w:rFonts w:ascii="仿宋_GB2312" w:eastAsia="仿宋_GB2312" w:hint="eastAsia"/>
                <w:b/>
                <w:szCs w:val="21"/>
              </w:rPr>
              <w:t>频率：</w:t>
            </w:r>
          </w:p>
        </w:tc>
        <w:tc>
          <w:tcPr>
            <w:tcW w:w="1311" w:type="dxa"/>
            <w:gridSpan w:val="2"/>
          </w:tcPr>
          <w:p w:rsidR="0020594E" w:rsidRPr="0052132B" w:rsidRDefault="0020594E" w:rsidP="0020594E">
            <w:pPr>
              <w:jc w:val="left"/>
              <w:rPr>
                <w:rFonts w:ascii="仿宋_GB2312" w:eastAsia="仿宋_GB2312"/>
                <w:b/>
                <w:szCs w:val="21"/>
              </w:rPr>
            </w:pPr>
            <w:r w:rsidRPr="0052132B">
              <w:rPr>
                <w:rFonts w:ascii="仿宋_GB2312" w:eastAsia="仿宋_GB2312" w:hint="eastAsia"/>
                <w:b/>
                <w:szCs w:val="21"/>
              </w:rPr>
              <w:t>频率：</w:t>
            </w:r>
          </w:p>
        </w:tc>
        <w:tc>
          <w:tcPr>
            <w:tcW w:w="1311" w:type="dxa"/>
            <w:gridSpan w:val="2"/>
          </w:tcPr>
          <w:p w:rsidR="0020594E" w:rsidRPr="0052132B" w:rsidRDefault="0020594E" w:rsidP="0020594E">
            <w:pPr>
              <w:jc w:val="left"/>
              <w:rPr>
                <w:rFonts w:ascii="仿宋_GB2312" w:eastAsia="仿宋_GB2312"/>
                <w:b/>
                <w:szCs w:val="21"/>
              </w:rPr>
            </w:pPr>
            <w:r w:rsidRPr="0052132B">
              <w:rPr>
                <w:rFonts w:ascii="仿宋_GB2312" w:eastAsia="仿宋_GB2312" w:hint="eastAsia"/>
                <w:b/>
                <w:szCs w:val="21"/>
              </w:rPr>
              <w:t>频率：</w:t>
            </w:r>
          </w:p>
        </w:tc>
        <w:tc>
          <w:tcPr>
            <w:tcW w:w="1311" w:type="dxa"/>
            <w:gridSpan w:val="2"/>
          </w:tcPr>
          <w:p w:rsidR="0020594E" w:rsidRPr="0052132B" w:rsidRDefault="0020594E" w:rsidP="0020594E">
            <w:pPr>
              <w:jc w:val="left"/>
              <w:rPr>
                <w:rFonts w:ascii="仿宋_GB2312" w:eastAsia="仿宋_GB2312"/>
                <w:b/>
                <w:szCs w:val="21"/>
              </w:rPr>
            </w:pPr>
            <w:r w:rsidRPr="0052132B">
              <w:rPr>
                <w:rFonts w:ascii="仿宋_GB2312" w:eastAsia="仿宋_GB2312" w:hint="eastAsia"/>
                <w:b/>
                <w:szCs w:val="21"/>
              </w:rPr>
              <w:t>频率：</w:t>
            </w:r>
          </w:p>
        </w:tc>
        <w:tc>
          <w:tcPr>
            <w:tcW w:w="1310" w:type="dxa"/>
            <w:gridSpan w:val="2"/>
          </w:tcPr>
          <w:p w:rsidR="0020594E" w:rsidRPr="0052132B" w:rsidRDefault="0020594E" w:rsidP="0020594E">
            <w:pPr>
              <w:jc w:val="left"/>
              <w:rPr>
                <w:rFonts w:ascii="仿宋_GB2312" w:eastAsia="仿宋_GB2312"/>
                <w:b/>
                <w:szCs w:val="21"/>
              </w:rPr>
            </w:pPr>
            <w:r w:rsidRPr="0052132B">
              <w:rPr>
                <w:rFonts w:ascii="仿宋_GB2312" w:eastAsia="仿宋_GB2312" w:hint="eastAsia"/>
                <w:b/>
                <w:szCs w:val="21"/>
              </w:rPr>
              <w:t>频率：</w:t>
            </w:r>
          </w:p>
        </w:tc>
      </w:tr>
      <w:tr w:rsidR="0020594E" w:rsidRPr="001D545D">
        <w:tc>
          <w:tcPr>
            <w:tcW w:w="786" w:type="dxa"/>
            <w:vMerge/>
          </w:tcPr>
          <w:p w:rsidR="0020594E" w:rsidRPr="0052132B" w:rsidRDefault="0020594E" w:rsidP="00CF447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5594" w:type="dxa"/>
            <w:gridSpan w:val="4"/>
            <w:vMerge/>
          </w:tcPr>
          <w:p w:rsidR="0020594E" w:rsidRPr="0052132B" w:rsidRDefault="0020594E" w:rsidP="00EE2F13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654" w:type="dxa"/>
            <w:gridSpan w:val="2"/>
            <w:tcBorders>
              <w:right w:val="single" w:sz="4" w:space="0" w:color="auto"/>
            </w:tcBorders>
          </w:tcPr>
          <w:p w:rsidR="0020594E" w:rsidRPr="0052132B" w:rsidRDefault="0020594E" w:rsidP="001530BE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主</w:t>
            </w:r>
          </w:p>
        </w:tc>
        <w:tc>
          <w:tcPr>
            <w:tcW w:w="657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52132B" w:rsidRDefault="0020594E" w:rsidP="001530BE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备</w:t>
            </w: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52132B" w:rsidRDefault="0020594E" w:rsidP="0020198B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主</w:t>
            </w: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52132B" w:rsidRDefault="0020594E" w:rsidP="0020198B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备</w:t>
            </w: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52132B" w:rsidRDefault="0020594E" w:rsidP="0020198B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主</w:t>
            </w: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52132B" w:rsidRDefault="0020594E" w:rsidP="0020198B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备</w:t>
            </w: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52132B" w:rsidRDefault="0020594E" w:rsidP="0020198B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主</w:t>
            </w: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52132B" w:rsidRDefault="0020594E" w:rsidP="0020198B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备</w:t>
            </w: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52132B" w:rsidRDefault="0020594E" w:rsidP="0020198B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主</w:t>
            </w: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52132B" w:rsidRDefault="0020594E" w:rsidP="0020198B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备</w:t>
            </w: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52132B" w:rsidRDefault="0020594E" w:rsidP="0020198B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主</w:t>
            </w: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52132B" w:rsidRDefault="0020594E" w:rsidP="0020198B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备</w:t>
            </w:r>
          </w:p>
        </w:tc>
        <w:tc>
          <w:tcPr>
            <w:tcW w:w="623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52132B" w:rsidRDefault="0020594E" w:rsidP="0020198B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主</w:t>
            </w:r>
          </w:p>
        </w:tc>
        <w:tc>
          <w:tcPr>
            <w:tcW w:w="687" w:type="dxa"/>
            <w:tcBorders>
              <w:left w:val="single" w:sz="4" w:space="0" w:color="auto"/>
            </w:tcBorders>
          </w:tcPr>
          <w:p w:rsidR="0020594E" w:rsidRPr="0052132B" w:rsidRDefault="0020594E" w:rsidP="0020198B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备</w:t>
            </w:r>
          </w:p>
        </w:tc>
      </w:tr>
      <w:tr w:rsidR="0020594E" w:rsidRPr="001D545D">
        <w:tc>
          <w:tcPr>
            <w:tcW w:w="786" w:type="dxa"/>
            <w:vMerge w:val="restart"/>
          </w:tcPr>
          <w:p w:rsidR="0020594E" w:rsidRPr="0052132B" w:rsidRDefault="0020594E" w:rsidP="00CF447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1</w:t>
            </w:r>
          </w:p>
        </w:tc>
        <w:tc>
          <w:tcPr>
            <w:tcW w:w="1483" w:type="dxa"/>
            <w:vMerge w:val="restart"/>
          </w:tcPr>
          <w:p w:rsidR="0020594E" w:rsidRPr="0052132B" w:rsidRDefault="0020594E">
            <w:pPr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信噪比dB</w:t>
            </w:r>
          </w:p>
        </w:tc>
        <w:tc>
          <w:tcPr>
            <w:tcW w:w="709" w:type="dxa"/>
            <w:gridSpan w:val="2"/>
            <w:vMerge w:val="restart"/>
          </w:tcPr>
          <w:p w:rsidR="0020594E" w:rsidRPr="0052132B" w:rsidRDefault="0020594E">
            <w:pPr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短波</w:t>
            </w:r>
          </w:p>
        </w:tc>
        <w:tc>
          <w:tcPr>
            <w:tcW w:w="3402" w:type="dxa"/>
          </w:tcPr>
          <w:p w:rsidR="0020594E" w:rsidRPr="0052132B" w:rsidRDefault="0020594E">
            <w:pPr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载波额定输出功率</w:t>
            </w:r>
            <w:r w:rsidRPr="0052132B">
              <w:rPr>
                <w:rFonts w:ascii="仿宋_GB2312" w:eastAsia="仿宋_GB2312" w:hAnsi="宋体" w:hint="eastAsia"/>
                <w:b/>
                <w:sz w:val="28"/>
                <w:szCs w:val="28"/>
              </w:rPr>
              <w:t>≥10kw</w:t>
            </w:r>
          </w:p>
        </w:tc>
        <w:tc>
          <w:tcPr>
            <w:tcW w:w="645" w:type="dxa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gridSpan w:val="2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23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7" w:type="dxa"/>
            <w:tcBorders>
              <w:lef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20594E" w:rsidRPr="001D545D">
        <w:tc>
          <w:tcPr>
            <w:tcW w:w="786" w:type="dxa"/>
            <w:vMerge/>
          </w:tcPr>
          <w:p w:rsidR="0020594E" w:rsidRPr="0052132B" w:rsidRDefault="0020594E" w:rsidP="00CF447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483" w:type="dxa"/>
            <w:vMerge/>
          </w:tcPr>
          <w:p w:rsidR="0020594E" w:rsidRPr="0052132B" w:rsidRDefault="0020594E">
            <w:pPr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709" w:type="dxa"/>
            <w:gridSpan w:val="2"/>
            <w:vMerge/>
          </w:tcPr>
          <w:p w:rsidR="0020594E" w:rsidRPr="0052132B" w:rsidRDefault="0020594E">
            <w:pPr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3402" w:type="dxa"/>
          </w:tcPr>
          <w:p w:rsidR="0020594E" w:rsidRPr="0052132B" w:rsidRDefault="0020594E" w:rsidP="005757E8">
            <w:pPr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载波额定输出功率</w:t>
            </w:r>
            <w:r w:rsidRPr="0052132B">
              <w:rPr>
                <w:rFonts w:ascii="仿宋_GB2312" w:eastAsia="仿宋_GB2312" w:hAnsi="宋体" w:hint="eastAsia"/>
                <w:b/>
                <w:sz w:val="28"/>
                <w:szCs w:val="28"/>
              </w:rPr>
              <w:t>＜10kw</w:t>
            </w:r>
          </w:p>
        </w:tc>
        <w:tc>
          <w:tcPr>
            <w:tcW w:w="645" w:type="dxa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gridSpan w:val="2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23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7" w:type="dxa"/>
            <w:tcBorders>
              <w:lef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20594E" w:rsidRPr="001D545D">
        <w:tc>
          <w:tcPr>
            <w:tcW w:w="786" w:type="dxa"/>
            <w:vMerge/>
          </w:tcPr>
          <w:p w:rsidR="0020594E" w:rsidRPr="0052132B" w:rsidRDefault="0020594E" w:rsidP="00CF447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483" w:type="dxa"/>
            <w:vMerge/>
          </w:tcPr>
          <w:p w:rsidR="0020594E" w:rsidRPr="0052132B" w:rsidRDefault="0020594E">
            <w:pPr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111" w:type="dxa"/>
            <w:gridSpan w:val="3"/>
          </w:tcPr>
          <w:p w:rsidR="0020594E" w:rsidRPr="0052132B" w:rsidRDefault="0020594E" w:rsidP="00CF4474">
            <w:pPr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中波</w:t>
            </w:r>
          </w:p>
        </w:tc>
        <w:tc>
          <w:tcPr>
            <w:tcW w:w="645" w:type="dxa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gridSpan w:val="2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23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7" w:type="dxa"/>
            <w:tcBorders>
              <w:lef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20594E" w:rsidRPr="001D545D">
        <w:tc>
          <w:tcPr>
            <w:tcW w:w="786" w:type="dxa"/>
          </w:tcPr>
          <w:p w:rsidR="0020594E" w:rsidRPr="0052132B" w:rsidRDefault="0020594E" w:rsidP="00CF447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2</w:t>
            </w:r>
          </w:p>
        </w:tc>
        <w:tc>
          <w:tcPr>
            <w:tcW w:w="5594" w:type="dxa"/>
            <w:gridSpan w:val="4"/>
          </w:tcPr>
          <w:p w:rsidR="0020594E" w:rsidRPr="0052132B" w:rsidRDefault="0020594E" w:rsidP="00CF447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音频频率响应dB</w:t>
            </w:r>
          </w:p>
        </w:tc>
        <w:tc>
          <w:tcPr>
            <w:tcW w:w="645" w:type="dxa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gridSpan w:val="2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23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7" w:type="dxa"/>
            <w:tcBorders>
              <w:lef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20594E" w:rsidRPr="001D545D">
        <w:tc>
          <w:tcPr>
            <w:tcW w:w="786" w:type="dxa"/>
          </w:tcPr>
          <w:p w:rsidR="0020594E" w:rsidRPr="0052132B" w:rsidRDefault="0020594E" w:rsidP="00CF447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3</w:t>
            </w:r>
          </w:p>
        </w:tc>
        <w:tc>
          <w:tcPr>
            <w:tcW w:w="5594" w:type="dxa"/>
            <w:gridSpan w:val="4"/>
          </w:tcPr>
          <w:p w:rsidR="0020594E" w:rsidRPr="0052132B" w:rsidRDefault="0020594E" w:rsidP="00CF447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谐波失真%</w:t>
            </w:r>
            <w:bookmarkStart w:id="0" w:name="_GoBack"/>
            <w:bookmarkEnd w:id="0"/>
          </w:p>
        </w:tc>
        <w:tc>
          <w:tcPr>
            <w:tcW w:w="645" w:type="dxa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gridSpan w:val="2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23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7" w:type="dxa"/>
            <w:tcBorders>
              <w:lef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20594E" w:rsidRPr="001D545D">
        <w:tc>
          <w:tcPr>
            <w:tcW w:w="786" w:type="dxa"/>
          </w:tcPr>
          <w:p w:rsidR="0020594E" w:rsidRPr="0052132B" w:rsidRDefault="0020594E" w:rsidP="00CF447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4</w:t>
            </w:r>
          </w:p>
        </w:tc>
        <w:tc>
          <w:tcPr>
            <w:tcW w:w="5594" w:type="dxa"/>
            <w:gridSpan w:val="4"/>
          </w:tcPr>
          <w:p w:rsidR="0020594E" w:rsidRPr="0052132B" w:rsidRDefault="0020594E" w:rsidP="00CF447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载波跌落%</w:t>
            </w:r>
          </w:p>
        </w:tc>
        <w:tc>
          <w:tcPr>
            <w:tcW w:w="645" w:type="dxa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gridSpan w:val="2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23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7" w:type="dxa"/>
            <w:tcBorders>
              <w:lef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20594E" w:rsidRPr="001D545D">
        <w:tc>
          <w:tcPr>
            <w:tcW w:w="786" w:type="dxa"/>
          </w:tcPr>
          <w:p w:rsidR="0020594E" w:rsidRPr="0052132B" w:rsidRDefault="0020594E" w:rsidP="00CF447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5</w:t>
            </w:r>
          </w:p>
        </w:tc>
        <w:tc>
          <w:tcPr>
            <w:tcW w:w="5594" w:type="dxa"/>
            <w:gridSpan w:val="4"/>
          </w:tcPr>
          <w:p w:rsidR="0020594E" w:rsidRPr="0052132B" w:rsidRDefault="0020594E" w:rsidP="00CF447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正负调幅不对称度%</w:t>
            </w:r>
          </w:p>
        </w:tc>
        <w:tc>
          <w:tcPr>
            <w:tcW w:w="645" w:type="dxa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gridSpan w:val="2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23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7" w:type="dxa"/>
            <w:tcBorders>
              <w:lef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20594E" w:rsidRPr="001D545D">
        <w:tc>
          <w:tcPr>
            <w:tcW w:w="786" w:type="dxa"/>
            <w:vMerge w:val="restart"/>
          </w:tcPr>
          <w:p w:rsidR="0020594E" w:rsidRPr="0052132B" w:rsidRDefault="0020594E" w:rsidP="00CF447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6</w:t>
            </w:r>
          </w:p>
        </w:tc>
        <w:tc>
          <w:tcPr>
            <w:tcW w:w="1625" w:type="dxa"/>
            <w:gridSpan w:val="2"/>
            <w:vMerge w:val="restart"/>
          </w:tcPr>
          <w:p w:rsidR="0020594E" w:rsidRPr="0052132B" w:rsidRDefault="0020594E" w:rsidP="00075CF7">
            <w:pPr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频率容限Hz</w:t>
            </w:r>
          </w:p>
        </w:tc>
        <w:tc>
          <w:tcPr>
            <w:tcW w:w="3969" w:type="dxa"/>
            <w:gridSpan w:val="2"/>
          </w:tcPr>
          <w:p w:rsidR="0020594E" w:rsidRPr="0052132B" w:rsidRDefault="0020594E" w:rsidP="00CF447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中波广播</w:t>
            </w:r>
          </w:p>
        </w:tc>
        <w:tc>
          <w:tcPr>
            <w:tcW w:w="645" w:type="dxa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gridSpan w:val="2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23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7" w:type="dxa"/>
            <w:tcBorders>
              <w:lef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20594E" w:rsidRPr="001D545D">
        <w:tc>
          <w:tcPr>
            <w:tcW w:w="786" w:type="dxa"/>
            <w:vMerge/>
          </w:tcPr>
          <w:p w:rsidR="0020594E" w:rsidRPr="0052132B" w:rsidRDefault="0020594E">
            <w:pPr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625" w:type="dxa"/>
            <w:gridSpan w:val="2"/>
            <w:vMerge/>
          </w:tcPr>
          <w:p w:rsidR="0020594E" w:rsidRPr="0052132B" w:rsidRDefault="0020594E" w:rsidP="00075CF7">
            <w:pPr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3969" w:type="dxa"/>
            <w:gridSpan w:val="2"/>
          </w:tcPr>
          <w:p w:rsidR="0020594E" w:rsidRPr="0052132B" w:rsidRDefault="0020594E" w:rsidP="00CF447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短波广播</w:t>
            </w:r>
          </w:p>
        </w:tc>
        <w:tc>
          <w:tcPr>
            <w:tcW w:w="645" w:type="dxa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gridSpan w:val="2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23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7" w:type="dxa"/>
            <w:tcBorders>
              <w:lef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20594E" w:rsidRPr="001D545D">
        <w:tc>
          <w:tcPr>
            <w:tcW w:w="786" w:type="dxa"/>
            <w:vMerge/>
          </w:tcPr>
          <w:p w:rsidR="0020594E" w:rsidRPr="0052132B" w:rsidRDefault="0020594E">
            <w:pPr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625" w:type="dxa"/>
            <w:gridSpan w:val="2"/>
            <w:vMerge/>
          </w:tcPr>
          <w:p w:rsidR="0020594E" w:rsidRPr="0052132B" w:rsidRDefault="0020594E">
            <w:pPr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3969" w:type="dxa"/>
            <w:gridSpan w:val="2"/>
          </w:tcPr>
          <w:p w:rsidR="0020594E" w:rsidRPr="0052132B" w:rsidRDefault="0020594E" w:rsidP="00CF447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52132B">
              <w:rPr>
                <w:rFonts w:ascii="仿宋_GB2312" w:eastAsia="仿宋_GB2312" w:hint="eastAsia"/>
                <w:b/>
                <w:sz w:val="28"/>
                <w:szCs w:val="28"/>
              </w:rPr>
              <w:t>同步广播</w:t>
            </w:r>
          </w:p>
        </w:tc>
        <w:tc>
          <w:tcPr>
            <w:tcW w:w="645" w:type="dxa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gridSpan w:val="2"/>
            <w:tcBorders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6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45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23" w:type="dxa"/>
            <w:tcBorders>
              <w:left w:val="single" w:sz="4" w:space="0" w:color="auto"/>
              <w:righ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7" w:type="dxa"/>
            <w:tcBorders>
              <w:left w:val="single" w:sz="4" w:space="0" w:color="auto"/>
            </w:tcBorders>
          </w:tcPr>
          <w:p w:rsidR="0020594E" w:rsidRPr="001D545D" w:rsidRDefault="0020594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:rsidR="00334AE2" w:rsidRDefault="00FB542B" w:rsidP="00B608D6">
      <w:pPr>
        <w:wordWrap w:val="0"/>
        <w:ind w:right="70" w:firstLineChars="200" w:firstLine="560"/>
        <w:jc w:val="right"/>
        <w:rPr>
          <w:rFonts w:ascii="仿宋_GB2312" w:eastAsia="仿宋_GB2312"/>
          <w:sz w:val="28"/>
          <w:szCs w:val="28"/>
        </w:rPr>
      </w:pPr>
      <w:r w:rsidRPr="00FE54F9">
        <w:rPr>
          <w:rFonts w:ascii="仿宋_GB2312" w:eastAsia="仿宋_GB2312" w:hint="eastAsia"/>
          <w:sz w:val="28"/>
          <w:szCs w:val="28"/>
        </w:rPr>
        <w:t>填表时间：        负责人</w:t>
      </w:r>
      <w:r w:rsidR="00B608D6">
        <w:rPr>
          <w:rFonts w:ascii="仿宋_GB2312" w:eastAsia="仿宋_GB2312" w:hint="eastAsia"/>
          <w:sz w:val="28"/>
          <w:szCs w:val="28"/>
        </w:rPr>
        <w:t>（签字）</w:t>
      </w:r>
      <w:r w:rsidRPr="00FE54F9">
        <w:rPr>
          <w:rFonts w:ascii="仿宋_GB2312" w:eastAsia="仿宋_GB2312" w:hint="eastAsia"/>
          <w:sz w:val="28"/>
          <w:szCs w:val="28"/>
        </w:rPr>
        <w:t>：</w:t>
      </w:r>
      <w:r w:rsidR="00334AE2">
        <w:rPr>
          <w:rFonts w:ascii="仿宋_GB2312" w:eastAsia="仿宋_GB2312" w:hint="eastAsia"/>
          <w:sz w:val="28"/>
          <w:szCs w:val="28"/>
        </w:rPr>
        <w:t xml:space="preserve"> </w:t>
      </w:r>
      <w:r w:rsidRPr="00FE54F9">
        <w:rPr>
          <w:rFonts w:ascii="仿宋_GB2312" w:eastAsia="仿宋_GB2312" w:hint="eastAsia"/>
          <w:sz w:val="28"/>
          <w:szCs w:val="28"/>
        </w:rPr>
        <w:t xml:space="preserve">  </w:t>
      </w:r>
      <w:r w:rsidR="00334AE2">
        <w:rPr>
          <w:rFonts w:ascii="仿宋_GB2312" w:eastAsia="仿宋_GB2312" w:hint="eastAsia"/>
          <w:sz w:val="28"/>
          <w:szCs w:val="28"/>
        </w:rPr>
        <w:t xml:space="preserve">  </w:t>
      </w:r>
      <w:r w:rsidR="00B608D6">
        <w:rPr>
          <w:rFonts w:ascii="仿宋_GB2312" w:eastAsia="仿宋_GB2312" w:hint="eastAsia"/>
          <w:sz w:val="28"/>
          <w:szCs w:val="28"/>
        </w:rPr>
        <w:t xml:space="preserve">  </w:t>
      </w:r>
      <w:r w:rsidR="00334AE2">
        <w:rPr>
          <w:rFonts w:ascii="仿宋_GB2312" w:eastAsia="仿宋_GB2312" w:hint="eastAsia"/>
          <w:sz w:val="28"/>
          <w:szCs w:val="28"/>
        </w:rPr>
        <w:t xml:space="preserve">盖章：  </w:t>
      </w:r>
      <w:r w:rsidR="00B608D6">
        <w:rPr>
          <w:rFonts w:ascii="仿宋_GB2312" w:eastAsia="仿宋_GB2312" w:hint="eastAsia"/>
          <w:sz w:val="28"/>
          <w:szCs w:val="28"/>
        </w:rPr>
        <w:t xml:space="preserve"> </w:t>
      </w:r>
      <w:r w:rsidR="00334AE2">
        <w:rPr>
          <w:rFonts w:ascii="仿宋_GB2312" w:eastAsia="仿宋_GB2312" w:hint="eastAsia"/>
          <w:sz w:val="28"/>
          <w:szCs w:val="28"/>
        </w:rPr>
        <w:t xml:space="preserve"> </w:t>
      </w:r>
      <w:r w:rsidR="00B608D6">
        <w:rPr>
          <w:rFonts w:ascii="仿宋_GB2312" w:eastAsia="仿宋_GB2312" w:hint="eastAsia"/>
          <w:sz w:val="28"/>
          <w:szCs w:val="28"/>
        </w:rPr>
        <w:t xml:space="preserve"> </w:t>
      </w:r>
    </w:p>
    <w:p w:rsidR="0004398A" w:rsidRPr="00FE54F9" w:rsidRDefault="00EE2F13" w:rsidP="0004398A">
      <w:pPr>
        <w:ind w:leftChars="-85" w:left="-178" w:right="-154" w:firstLineChars="128" w:firstLine="358"/>
        <w:rPr>
          <w:rFonts w:ascii="仿宋_GB2312" w:eastAsia="仿宋_GB2312"/>
          <w:sz w:val="28"/>
          <w:szCs w:val="28"/>
        </w:rPr>
      </w:pPr>
      <w:r w:rsidRPr="00FE54F9">
        <w:rPr>
          <w:rFonts w:ascii="仿宋_GB2312" w:eastAsia="仿宋_GB2312" w:hint="eastAsia"/>
          <w:sz w:val="28"/>
          <w:szCs w:val="28"/>
        </w:rPr>
        <w:t>请各中波</w:t>
      </w:r>
      <w:proofErr w:type="gramStart"/>
      <w:r w:rsidRPr="00FE54F9">
        <w:rPr>
          <w:rFonts w:ascii="仿宋_GB2312" w:eastAsia="仿宋_GB2312" w:hint="eastAsia"/>
          <w:sz w:val="28"/>
          <w:szCs w:val="28"/>
        </w:rPr>
        <w:t>台认真</w:t>
      </w:r>
      <w:proofErr w:type="gramEnd"/>
      <w:r w:rsidRPr="00FE54F9">
        <w:rPr>
          <w:rFonts w:ascii="仿宋_GB2312" w:eastAsia="仿宋_GB2312" w:hint="eastAsia"/>
          <w:sz w:val="28"/>
          <w:szCs w:val="28"/>
        </w:rPr>
        <w:t>测试各发射机指标，严格按要求填写</w:t>
      </w:r>
      <w:r w:rsidR="00FE54F9">
        <w:rPr>
          <w:rFonts w:ascii="仿宋_GB2312" w:eastAsia="仿宋_GB2312" w:hint="eastAsia"/>
          <w:sz w:val="28"/>
          <w:szCs w:val="28"/>
        </w:rPr>
        <w:t>报表，</w:t>
      </w:r>
      <w:r w:rsidRPr="00FE54F9">
        <w:rPr>
          <w:rFonts w:ascii="仿宋_GB2312" w:eastAsia="仿宋_GB2312" w:hint="eastAsia"/>
          <w:sz w:val="28"/>
          <w:szCs w:val="28"/>
        </w:rPr>
        <w:t>于3月31日</w:t>
      </w:r>
      <w:r w:rsidR="00A566A4">
        <w:rPr>
          <w:rFonts w:ascii="仿宋_GB2312" w:eastAsia="仿宋_GB2312" w:hint="eastAsia"/>
          <w:sz w:val="28"/>
          <w:szCs w:val="28"/>
        </w:rPr>
        <w:t>、</w:t>
      </w:r>
      <w:r w:rsidRPr="00FE54F9">
        <w:rPr>
          <w:rFonts w:ascii="仿宋_GB2312" w:eastAsia="仿宋_GB2312" w:hint="eastAsia"/>
          <w:sz w:val="28"/>
          <w:szCs w:val="28"/>
        </w:rPr>
        <w:t>6月30日</w:t>
      </w:r>
      <w:r w:rsidR="006302F2" w:rsidRPr="00FE54F9">
        <w:rPr>
          <w:rFonts w:ascii="仿宋_GB2312" w:eastAsia="仿宋_GB2312" w:hint="eastAsia"/>
          <w:sz w:val="28"/>
          <w:szCs w:val="28"/>
        </w:rPr>
        <w:t>、</w:t>
      </w:r>
      <w:r w:rsidR="00A566A4" w:rsidRPr="00FE54F9">
        <w:rPr>
          <w:rFonts w:ascii="仿宋_GB2312" w:eastAsia="仿宋_GB2312" w:hint="eastAsia"/>
          <w:sz w:val="28"/>
          <w:szCs w:val="28"/>
        </w:rPr>
        <w:t>9月30日</w:t>
      </w:r>
      <w:r w:rsidR="006302F2">
        <w:rPr>
          <w:rFonts w:ascii="仿宋_GB2312" w:eastAsia="仿宋_GB2312" w:hint="eastAsia"/>
          <w:sz w:val="28"/>
          <w:szCs w:val="28"/>
        </w:rPr>
        <w:t>和</w:t>
      </w:r>
      <w:smartTag w:uri="urn:schemas-microsoft-com:office:smarttags" w:element="chsdate">
        <w:smartTagPr>
          <w:attr w:name="Year" w:val="2009"/>
          <w:attr w:name="Month" w:val="12"/>
          <w:attr w:name="Day" w:val="31"/>
          <w:attr w:name="IsLunarDate" w:val="False"/>
          <w:attr w:name="IsROCDate" w:val="False"/>
        </w:smartTagPr>
        <w:r w:rsidR="006302F2" w:rsidRPr="00FE54F9">
          <w:rPr>
            <w:rFonts w:ascii="仿宋_GB2312" w:eastAsia="仿宋_GB2312" w:hint="eastAsia"/>
            <w:sz w:val="28"/>
            <w:szCs w:val="28"/>
          </w:rPr>
          <w:t>12月31日</w:t>
        </w:r>
      </w:smartTag>
      <w:r w:rsidRPr="00FE54F9">
        <w:rPr>
          <w:rFonts w:ascii="仿宋_GB2312" w:eastAsia="仿宋_GB2312" w:hint="eastAsia"/>
          <w:sz w:val="28"/>
          <w:szCs w:val="28"/>
        </w:rPr>
        <w:t>前</w:t>
      </w:r>
      <w:r w:rsidR="00FE54F9">
        <w:rPr>
          <w:rFonts w:ascii="仿宋_GB2312" w:eastAsia="仿宋_GB2312" w:hint="eastAsia"/>
          <w:sz w:val="28"/>
          <w:szCs w:val="28"/>
        </w:rPr>
        <w:t>上报该季度</w:t>
      </w:r>
      <w:r w:rsidRPr="00FE54F9">
        <w:rPr>
          <w:rFonts w:ascii="仿宋_GB2312" w:eastAsia="仿宋_GB2312" w:hint="eastAsia"/>
          <w:sz w:val="28"/>
          <w:szCs w:val="28"/>
        </w:rPr>
        <w:t>的发射机技术指标测试报表。</w:t>
      </w:r>
      <w:r w:rsidR="00FE54F9">
        <w:rPr>
          <w:rFonts w:ascii="仿宋_GB2312" w:eastAsia="仿宋_GB2312" w:hint="eastAsia"/>
          <w:sz w:val="28"/>
          <w:szCs w:val="28"/>
        </w:rPr>
        <w:t>传真至省局</w:t>
      </w:r>
      <w:r w:rsidR="006302F2">
        <w:rPr>
          <w:rFonts w:ascii="仿宋_GB2312" w:eastAsia="仿宋_GB2312" w:hint="eastAsia"/>
          <w:sz w:val="28"/>
          <w:szCs w:val="28"/>
        </w:rPr>
        <w:t>安全传输保障</w:t>
      </w:r>
      <w:r w:rsidR="00FE54F9">
        <w:rPr>
          <w:rFonts w:ascii="仿宋_GB2312" w:eastAsia="仿宋_GB2312" w:hint="eastAsia"/>
          <w:sz w:val="28"/>
          <w:szCs w:val="28"/>
        </w:rPr>
        <w:t>处：025-84651550</w:t>
      </w:r>
      <w:r w:rsidR="006302F2">
        <w:rPr>
          <w:rFonts w:ascii="仿宋_GB2312" w:eastAsia="仿宋_GB2312" w:hint="eastAsia"/>
          <w:sz w:val="28"/>
          <w:szCs w:val="28"/>
        </w:rPr>
        <w:t>。</w:t>
      </w:r>
    </w:p>
    <w:sectPr w:rsidR="0004398A" w:rsidRPr="00FE54F9" w:rsidSect="009B7F44">
      <w:headerReference w:type="default" r:id="rId6"/>
      <w:pgSz w:w="16838" w:h="11906" w:orient="landscape"/>
      <w:pgMar w:top="284" w:right="851" w:bottom="284" w:left="851" w:header="340" w:footer="5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B0C55" w:rsidRDefault="008B0C55" w:rsidP="005757E8">
      <w:r>
        <w:separator/>
      </w:r>
    </w:p>
  </w:endnote>
  <w:endnote w:type="continuationSeparator" w:id="0">
    <w:p w:rsidR="008B0C55" w:rsidRDefault="008B0C55" w:rsidP="005757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B0C55" w:rsidRDefault="008B0C55" w:rsidP="005757E8">
      <w:r>
        <w:separator/>
      </w:r>
    </w:p>
  </w:footnote>
  <w:footnote w:type="continuationSeparator" w:id="0">
    <w:p w:rsidR="008B0C55" w:rsidRDefault="008B0C55" w:rsidP="005757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7F44" w:rsidRDefault="009B7F44" w:rsidP="009B7F44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757E8"/>
    <w:rsid w:val="00013045"/>
    <w:rsid w:val="0004398A"/>
    <w:rsid w:val="00075CF7"/>
    <w:rsid w:val="001530BE"/>
    <w:rsid w:val="001D545D"/>
    <w:rsid w:val="0020198B"/>
    <w:rsid w:val="0020594E"/>
    <w:rsid w:val="0030639B"/>
    <w:rsid w:val="00334AE2"/>
    <w:rsid w:val="00361D32"/>
    <w:rsid w:val="003939AC"/>
    <w:rsid w:val="003C16DB"/>
    <w:rsid w:val="00475F5E"/>
    <w:rsid w:val="00516917"/>
    <w:rsid w:val="0052132B"/>
    <w:rsid w:val="005757E8"/>
    <w:rsid w:val="006302F2"/>
    <w:rsid w:val="00667E32"/>
    <w:rsid w:val="006D7D48"/>
    <w:rsid w:val="007012C7"/>
    <w:rsid w:val="007A5736"/>
    <w:rsid w:val="008B0C55"/>
    <w:rsid w:val="009B7F44"/>
    <w:rsid w:val="00A566A4"/>
    <w:rsid w:val="00AA5CD8"/>
    <w:rsid w:val="00B143B3"/>
    <w:rsid w:val="00B608D6"/>
    <w:rsid w:val="00B61A29"/>
    <w:rsid w:val="00BC12E1"/>
    <w:rsid w:val="00BC3DBF"/>
    <w:rsid w:val="00CF4474"/>
    <w:rsid w:val="00D16C83"/>
    <w:rsid w:val="00DA55F7"/>
    <w:rsid w:val="00E2662C"/>
    <w:rsid w:val="00E72A10"/>
    <w:rsid w:val="00EE2F13"/>
    <w:rsid w:val="00FB542B"/>
    <w:rsid w:val="00FE5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2049"/>
    <o:shapelayout v:ext="edit">
      <o:idmap v:ext="edit" data="1"/>
    </o:shapelayout>
  </w:shapeDefaults>
  <w:decimalSymbol w:val="."/>
  <w:listSeparator w:val=","/>
  <w14:docId w14:val="64EDA1EE"/>
  <w15:docId w15:val="{229D59A8-D156-4468-B0AB-14D507C4D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757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link w:val="a3"/>
    <w:uiPriority w:val="99"/>
    <w:rsid w:val="005757E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757E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link w:val="a5"/>
    <w:uiPriority w:val="99"/>
    <w:rsid w:val="005757E8"/>
    <w:rPr>
      <w:sz w:val="18"/>
      <w:szCs w:val="18"/>
    </w:rPr>
  </w:style>
  <w:style w:type="table" w:styleId="a7">
    <w:name w:val="Table Grid"/>
    <w:basedOn w:val="a1"/>
    <w:uiPriority w:val="59"/>
    <w:rsid w:val="005757E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463</Characters>
  <Application>Microsoft Office Word</Application>
  <DocSecurity>0</DocSecurity>
  <Lines>3</Lines>
  <Paragraphs>1</Paragraphs>
  <ScaleCrop>false</ScaleCrop>
  <Company>Legend (Beijing) Limited</Company>
  <LinksUpToDate>false</LinksUpToDate>
  <CharactersWithSpaces>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 User</dc:creator>
  <cp:lastModifiedBy>chujing</cp:lastModifiedBy>
  <cp:revision>4</cp:revision>
  <cp:lastPrinted>2010-02-08T06:40:00Z</cp:lastPrinted>
  <dcterms:created xsi:type="dcterms:W3CDTF">2019-12-17T08:40:00Z</dcterms:created>
  <dcterms:modified xsi:type="dcterms:W3CDTF">2020-02-10T02:26:00Z</dcterms:modified>
</cp:coreProperties>
</file>