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00" w:lineRule="exact"/>
        <w:ind w:firstLine="0"/>
        <w:jc w:val="left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方正小标宋简体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jc w:val="center"/>
        <w:rPr>
          <w:rFonts w:eastAsia="方正小标宋简体"/>
          <w:snapToGrid/>
          <w:kern w:val="2"/>
          <w:sz w:val="44"/>
          <w:szCs w:val="44"/>
        </w:rPr>
      </w:pPr>
      <w:r>
        <w:rPr>
          <w:rFonts w:eastAsia="方正小标宋简体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方正小标宋简体"/>
          <w:snapToGrid/>
          <w:kern w:val="2"/>
          <w:sz w:val="44"/>
          <w:szCs w:val="44"/>
        </w:rPr>
      </w:pPr>
      <w:r>
        <w:rPr>
          <w:rFonts w:eastAsia="方正小标宋简体"/>
          <w:snapToGrid/>
          <w:kern w:val="2"/>
          <w:sz w:val="44"/>
          <w:szCs w:val="44"/>
        </w:rPr>
        <w:t>评审委员会评审通过人员名单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eastAsia="仿宋"/>
          <w:snapToGrid/>
          <w:kern w:val="2"/>
          <w:szCs w:val="32"/>
        </w:rPr>
      </w:pPr>
    </w:p>
    <w:p>
      <w:pPr>
        <w:autoSpaceDE/>
        <w:autoSpaceDN/>
        <w:snapToGrid/>
        <w:spacing w:line="56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江苏省广播电视总台（集团）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主任播音员（3人）</w:t>
      </w:r>
    </w:p>
    <w:p>
      <w:pPr>
        <w:autoSpaceDE/>
        <w:autoSpaceDN/>
        <w:snapToGrid/>
        <w:spacing w:line="560" w:lineRule="exact"/>
        <w:ind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孙  永  江苏省广播电视总台</w:t>
      </w:r>
    </w:p>
    <w:p>
      <w:pPr>
        <w:autoSpaceDE/>
        <w:autoSpaceDN/>
        <w:snapToGrid/>
        <w:spacing w:line="560" w:lineRule="exact"/>
        <w:ind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顾婷婷  江苏省广播电视总台</w:t>
      </w:r>
    </w:p>
    <w:p>
      <w:pPr>
        <w:autoSpaceDE/>
        <w:autoSpaceDN/>
        <w:snapToGrid/>
        <w:spacing w:line="560" w:lineRule="exact"/>
        <w:ind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付  国  江苏省广播电视总台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南京市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eastAsia="方正仿宋简体"/>
          <w:snapToGrid/>
          <w:kern w:val="2"/>
          <w:szCs w:val="32"/>
        </w:rPr>
      </w:pPr>
      <w:r>
        <w:rPr>
          <w:rFonts w:eastAsia="方正仿宋简体"/>
          <w:snapToGrid/>
          <w:kern w:val="2"/>
          <w:szCs w:val="32"/>
        </w:rPr>
        <w:t>刘洪宁  南京市广播电视台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无锡市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周  密  无锡市广播电视台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徐州市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沙晓芳  丰县广播电视台</w:t>
      </w: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常州市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唐薇薇  常州市广播电视台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苏州市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主任播音员（2人）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张玉平  太仓市广播电视台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杨  勇  苏州市吴江区广播电视台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南通市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播音指导（1人）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任  晖  南通市广播电视台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  <w:r>
        <w:rPr>
          <w:rFonts w:eastAsia="仿宋_GB2312"/>
          <w:snapToGrid/>
          <w:kern w:val="2"/>
          <w:szCs w:val="32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连云港市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主任播音员（4人）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b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李  华  连云港市广播电视台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柳  琳  连云港市广播电视台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芮  辉  连云港市广播电视台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b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苏文涛  连云港市广播电视台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淮安市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王  巍  淮安市广播电视台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扬州市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徐  庆  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泰州市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播音指导（1人）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鞠  蕾  泰州市广播电视台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昆山市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李松巍  昆山市广播电视台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eastAsia="华文中宋"/>
          <w:snapToGrid/>
          <w:kern w:val="2"/>
          <w:sz w:val="44"/>
          <w:szCs w:val="44"/>
        </w:rPr>
        <w:t>江</w:t>
      </w:r>
      <w:bookmarkStart w:id="0" w:name="_GoBack"/>
      <w:r>
        <w:rPr>
          <w:rFonts w:eastAsia="华文中宋"/>
          <w:snapToGrid/>
          <w:kern w:val="2"/>
          <w:sz w:val="44"/>
          <w:szCs w:val="44"/>
        </w:rPr>
        <w:t>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eastAsia="华文中宋"/>
          <w:snapToGrid/>
          <w:kern w:val="2"/>
          <w:sz w:val="44"/>
          <w:szCs w:val="44"/>
        </w:rPr>
        <w:t>评审委员会评审通过人员名单</w:t>
      </w:r>
    </w:p>
    <w:bookmarkEnd w:id="0"/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泰兴市</w:t>
      </w:r>
    </w:p>
    <w:p>
      <w:pPr>
        <w:autoSpaceDE/>
        <w:autoSpaceDN/>
        <w:snapToGrid/>
        <w:spacing w:line="560" w:lineRule="exact"/>
        <w:ind w:firstLine="0"/>
        <w:rPr>
          <w:rFonts w:eastAsia="楷体_GB2312"/>
          <w:b/>
          <w:snapToGrid/>
          <w:kern w:val="2"/>
          <w:szCs w:val="32"/>
        </w:rPr>
      </w:pPr>
      <w:r>
        <w:rPr>
          <w:rFonts w:eastAsia="楷体_GB2312"/>
          <w:b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32"/>
        </w:rPr>
      </w:pPr>
      <w:r>
        <w:rPr>
          <w:rFonts w:hint="eastAsia" w:ascii="方正仿宋简体" w:eastAsia="方正仿宋简体"/>
          <w:snapToGrid/>
          <w:kern w:val="2"/>
          <w:szCs w:val="32"/>
        </w:rPr>
        <w:t>董三双  泰兴市广播电视台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CF00F7"/>
    <w:rsid w:val="2BCF0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2019-12-31T09:02:00Z</dcterms:created>
  <dc:creator>STSK</dc:creator>
  <cp:lastModifiedBy>STSK</cp:lastModifiedBy>
  <dcterms:modified xsi:type="dcterms:W3CDTF">2019-12-31T09:02:36Z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