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附件3</w:t>
      </w:r>
    </w:p>
    <w:p>
      <w:pPr>
        <w:spacing w:line="620" w:lineRule="exact"/>
        <w:jc w:val="center"/>
        <w:rPr>
          <w:rFonts w:eastAsia="方正小标宋_GBK"/>
          <w:sz w:val="40"/>
          <w:szCs w:val="44"/>
        </w:rPr>
      </w:pPr>
      <w:r>
        <w:rPr>
          <w:rFonts w:eastAsia="方正小标宋_GBK"/>
          <w:sz w:val="40"/>
          <w:szCs w:val="44"/>
        </w:rPr>
        <w:t>先进</w:t>
      </w:r>
      <w:r>
        <w:rPr>
          <w:rFonts w:hint="eastAsia" w:eastAsia="方正小标宋_GBK"/>
          <w:sz w:val="40"/>
          <w:szCs w:val="44"/>
        </w:rPr>
        <w:t>单位</w:t>
      </w:r>
      <w:r>
        <w:rPr>
          <w:rFonts w:eastAsia="方正小标宋_GBK"/>
          <w:sz w:val="40"/>
          <w:szCs w:val="44"/>
        </w:rPr>
        <w:t>和先进个人名额分配表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80"/>
        <w:gridCol w:w="3060"/>
        <w:gridCol w:w="2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地  区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先进个人（名）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先进单位（个）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南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京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bookmarkStart w:id="0" w:name="_GoBack"/>
            <w:r>
              <w:rPr>
                <w:rFonts w:eastAsia="方正仿宋_GBK"/>
                <w:sz w:val="28"/>
                <w:szCs w:val="28"/>
              </w:rPr>
              <w:t>无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锡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1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徐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州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4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常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州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苏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州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南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通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4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连云港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3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淮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安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4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盐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城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5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扬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州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3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镇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江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泰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州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宿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迁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3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昆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山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泰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兴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沭</w:t>
            </w:r>
            <w:r>
              <w:rPr>
                <w:rFonts w:hint="eastAsia" w:eastAsia="方正仿宋_GBK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阳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省广电总台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省广电网络公司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exact"/>
          <w:jc w:val="center"/>
        </w:trPr>
        <w:tc>
          <w:tcPr>
            <w:tcW w:w="28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合计</w:t>
            </w:r>
          </w:p>
        </w:tc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50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spacing w:line="620" w:lineRule="exact"/>
              <w:ind w:firstLine="0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eastAsia" w:eastAsia="方正仿宋_GBK"/>
                <w:sz w:val="28"/>
                <w:szCs w:val="28"/>
              </w:rPr>
              <w:t>39</w:t>
            </w:r>
          </w:p>
        </w:tc>
      </w:tr>
    </w:tbl>
    <w:p>
      <w:pPr>
        <w:spacing w:line="620" w:lineRule="exact"/>
        <w:rPr>
          <w:rFonts w:eastAsia="方正仿宋_GBK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F95BD7"/>
    <w:rsid w:val="0CF95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iPriority w:val="0"/>
    <w:pPr>
      <w:ind w:firstLine="630"/>
    </w:pPr>
    <w:rPr>
      <w:rFonts w:eastAsia="仿宋_GB231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2020-08-31T07:51:00Z</dcterms:created>
  <dc:creator>STSK</dc:creator>
  <cp:lastModifiedBy>STSK</cp:lastModifiedBy>
  <dcterms:modified xsi:type="dcterms:W3CDTF">2020-08-31T07:54:44Z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