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宋体" w:eastAsia="黑体" w:cs="黑体"/>
          <w:b/>
          <w:color w:val="000000"/>
          <w:sz w:val="44"/>
          <w:szCs w:val="44"/>
          <w:lang w:eastAsia="zh-CN" w:bidi="ar"/>
        </w:rPr>
      </w:pPr>
      <w:r>
        <w:rPr>
          <w:rFonts w:hint="eastAsia" w:ascii="黑体" w:hAnsi="宋体" w:eastAsia="黑体" w:cs="黑体"/>
          <w:b/>
          <w:color w:val="000000"/>
          <w:sz w:val="44"/>
          <w:szCs w:val="44"/>
          <w:lang w:bidi="ar"/>
        </w:rPr>
        <w:t>广播电视媒体融合先导单位申请表</w:t>
      </w:r>
      <w:r>
        <w:rPr>
          <w:rFonts w:hint="eastAsia" w:ascii="黑体" w:hAnsi="宋体" w:eastAsia="黑体" w:cs="黑体"/>
          <w:b/>
          <w:color w:val="0070C0"/>
          <w:sz w:val="44"/>
          <w:szCs w:val="44"/>
          <w:lang w:eastAsia="zh-CN" w:bidi="ar"/>
        </w:rPr>
        <w:t>（定）</w:t>
      </w:r>
    </w:p>
    <w:tbl>
      <w:tblPr>
        <w:tblStyle w:val="5"/>
        <w:tblW w:w="976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5"/>
        <w:gridCol w:w="3044"/>
        <w:gridCol w:w="2131"/>
        <w:gridCol w:w="27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15" w:type="dxa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  <w:t>单位名称</w:t>
            </w:r>
          </w:p>
        </w:tc>
        <w:tc>
          <w:tcPr>
            <w:tcW w:w="7950" w:type="dxa"/>
            <w:gridSpan w:val="3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15" w:type="dxa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  <w:t>联系人</w:t>
            </w:r>
          </w:p>
        </w:tc>
        <w:tc>
          <w:tcPr>
            <w:tcW w:w="7950" w:type="dxa"/>
            <w:gridSpan w:val="3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15" w:type="dxa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  <w:t>联系电话</w:t>
            </w:r>
          </w:p>
        </w:tc>
        <w:tc>
          <w:tcPr>
            <w:tcW w:w="3044" w:type="dxa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bidi="ar"/>
              </w:rPr>
            </w:pPr>
          </w:p>
        </w:tc>
        <w:tc>
          <w:tcPr>
            <w:tcW w:w="2131" w:type="dxa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  <w:t>手机号码</w:t>
            </w:r>
          </w:p>
        </w:tc>
        <w:tc>
          <w:tcPr>
            <w:tcW w:w="2775" w:type="dxa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15" w:type="dxa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vertAlign w:val="baseline"/>
                <w:lang w:val="en-US" w:eastAsia="zh-CN" w:bidi="ar"/>
              </w:rPr>
              <w:t>行政级别</w:t>
            </w:r>
          </w:p>
        </w:tc>
        <w:tc>
          <w:tcPr>
            <w:tcW w:w="7950" w:type="dxa"/>
            <w:gridSpan w:val="3"/>
            <w:vAlign w:val="center"/>
          </w:tcPr>
          <w:p>
            <w:pPr>
              <w:jc w:val="left"/>
              <w:rPr>
                <w:rFonts w:hint="default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>中央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val="en-US" w:eastAsia="zh-CN" w:bidi="ar"/>
              </w:rPr>
              <w:t xml:space="preserve"> 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val="en-US" w:eastAsia="zh-CN" w:bidi="ar"/>
              </w:rPr>
              <w:t xml:space="preserve">省 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val="en-US" w:eastAsia="zh-CN" w:bidi="ar"/>
              </w:rPr>
              <w:t xml:space="preserve">市 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val="en-US" w:eastAsia="zh-CN" w:bidi="ar"/>
              </w:rPr>
              <w:t>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15" w:type="dxa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vertAlign w:val="baseline"/>
                <w:lang w:val="en-US" w:eastAsia="zh-CN" w:bidi="ar"/>
              </w:rPr>
              <w:t>类    型</w:t>
            </w:r>
          </w:p>
        </w:tc>
        <w:tc>
          <w:tcPr>
            <w:tcW w:w="7950" w:type="dxa"/>
            <w:gridSpan w:val="3"/>
            <w:vAlign w:val="center"/>
          </w:tcPr>
          <w:p>
            <w:pPr>
              <w:jc w:val="left"/>
              <w:rPr>
                <w:rFonts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>融合传播提升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val="en-US" w:eastAsia="zh-CN" w:bidi="ar"/>
              </w:rPr>
              <w:t xml:space="preserve">  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>新媒体新业务新平台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val="en-US" w:eastAsia="zh-CN" w:bidi="ar"/>
              </w:rPr>
              <w:t xml:space="preserve">  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>产业运营发展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val="en-US" w:eastAsia="zh-CN" w:bidi="ar"/>
              </w:rPr>
              <w:t xml:space="preserve"> 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>其他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30" w:hRule="atLeast"/>
          <w:jc w:val="center"/>
        </w:trPr>
        <w:tc>
          <w:tcPr>
            <w:tcW w:w="1815" w:type="dxa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  <w:t>情况简介</w:t>
            </w:r>
          </w:p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vertAlign w:val="baseline"/>
                <w:lang w:eastAsia="zh-CN" w:bidi="ar"/>
              </w:rPr>
              <w:t>（</w:t>
            </w: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vertAlign w:val="baseline"/>
                <w:lang w:val="en-US" w:eastAsia="zh-CN" w:bidi="ar"/>
              </w:rPr>
              <w:t>500-1000字</w:t>
            </w:r>
          </w:p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vertAlign w:val="baseline"/>
                <w:lang w:val="en-US" w:eastAsia="zh-CN" w:bidi="ar"/>
              </w:rPr>
              <w:t>以内</w:t>
            </w: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vertAlign w:val="baseline"/>
                <w:lang w:eastAsia="zh-CN" w:bidi="ar"/>
              </w:rPr>
              <w:t>）</w:t>
            </w:r>
          </w:p>
        </w:tc>
        <w:tc>
          <w:tcPr>
            <w:tcW w:w="7950" w:type="dxa"/>
            <w:gridSpan w:val="3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bidi="ar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26" w:hRule="atLeast"/>
          <w:jc w:val="center"/>
        </w:trPr>
        <w:tc>
          <w:tcPr>
            <w:tcW w:w="1815" w:type="dxa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  <w:t>先导单位申请表详细文字材料</w:t>
            </w:r>
          </w:p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vertAlign w:val="baseline"/>
                <w:lang w:val="en-US" w:eastAsia="zh-CN" w:bidi="ar"/>
              </w:rPr>
              <w:t>（5000字以内）</w:t>
            </w:r>
          </w:p>
        </w:tc>
        <w:tc>
          <w:tcPr>
            <w:tcW w:w="7950" w:type="dxa"/>
            <w:gridSpan w:val="3"/>
          </w:tcPr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 xml:space="preserve">一、材料应包括以下要素：1.单位整体发展情况；2.主要创新做法与实践；3.发展中遇到的问题、困难及破解办法；4.取得的成效成果与社会反响；5.下一步需要解决的问题和发展计划。 </w:t>
            </w: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>二、可以体制机制改革、新型传播平台建设、内容融合生产传播、业务流程再造、人才队伍建设、“广电+政务服务商务”模式拓展等方面为重点撰写。</w:t>
            </w: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>三、需提供充实、可量化的数据支撑，适当增加对比性数据，避免过多感性描述。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28" w:hRule="atLeast"/>
          <w:jc w:val="center"/>
        </w:trPr>
        <w:tc>
          <w:tcPr>
            <w:tcW w:w="1815" w:type="dxa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  <w:t>申报单位</w:t>
            </w:r>
          </w:p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  <w:t>意见</w:t>
            </w:r>
          </w:p>
        </w:tc>
        <w:tc>
          <w:tcPr>
            <w:tcW w:w="7950" w:type="dxa"/>
            <w:gridSpan w:val="3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bidi="ar"/>
              </w:rPr>
            </w:pPr>
          </w:p>
          <w:p>
            <w:pPr>
              <w:bidi w:val="0"/>
              <w:rPr>
                <w:rFonts w:ascii="Times New Roman" w:hAnsi="Times New Roman" w:eastAsia="仿宋_GB2312" w:cs="Times New Roman"/>
                <w:spacing w:val="-6"/>
                <w:kern w:val="2"/>
                <w:sz w:val="32"/>
                <w:szCs w:val="20"/>
                <w:lang w:val="en-US" w:eastAsia="zh-CN" w:bidi="ar-SA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tabs>
                <w:tab w:val="left" w:pos="966"/>
              </w:tabs>
              <w:bidi w:val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    章</w:t>
            </w:r>
          </w:p>
          <w:p>
            <w:pPr>
              <w:tabs>
                <w:tab w:val="left" w:pos="966"/>
              </w:tabs>
              <w:bidi w:val="0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年   月   日</w:t>
            </w:r>
          </w:p>
        </w:tc>
      </w:tr>
    </w:tbl>
    <w:p>
      <w:pPr>
        <w:jc w:val="both"/>
        <w:rPr>
          <w:rFonts w:ascii="黑体" w:hAnsi="宋体" w:eastAsia="黑体" w:cs="黑体"/>
          <w:b w:val="0"/>
          <w:bCs/>
          <w:color w:val="000000"/>
          <w:sz w:val="28"/>
          <w:szCs w:val="28"/>
          <w:lang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1F53"/>
    <w:rsid w:val="00410B41"/>
    <w:rsid w:val="00451DF0"/>
    <w:rsid w:val="004A36AD"/>
    <w:rsid w:val="00FF1F53"/>
    <w:rsid w:val="0289711F"/>
    <w:rsid w:val="0DC107FC"/>
    <w:rsid w:val="10CB5BD3"/>
    <w:rsid w:val="112F3A76"/>
    <w:rsid w:val="12844511"/>
    <w:rsid w:val="17A072EC"/>
    <w:rsid w:val="183549D3"/>
    <w:rsid w:val="18DE2BDD"/>
    <w:rsid w:val="21D30D38"/>
    <w:rsid w:val="25655EEC"/>
    <w:rsid w:val="25974BC4"/>
    <w:rsid w:val="30225F5B"/>
    <w:rsid w:val="31611389"/>
    <w:rsid w:val="31AC30F7"/>
    <w:rsid w:val="35730FFF"/>
    <w:rsid w:val="3BEB0335"/>
    <w:rsid w:val="426B55FB"/>
    <w:rsid w:val="42982357"/>
    <w:rsid w:val="4A657A5A"/>
    <w:rsid w:val="4BD05561"/>
    <w:rsid w:val="4EAE13BA"/>
    <w:rsid w:val="5A3046BE"/>
    <w:rsid w:val="5D9F0213"/>
    <w:rsid w:val="65077044"/>
    <w:rsid w:val="66046ADA"/>
    <w:rsid w:val="6C5024B5"/>
    <w:rsid w:val="6F361777"/>
    <w:rsid w:val="728E220C"/>
    <w:rsid w:val="764056C5"/>
    <w:rsid w:val="7BB95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tLeast"/>
      <w:jc w:val="both"/>
    </w:pPr>
    <w:rPr>
      <w:rFonts w:ascii="Times New Roman" w:hAnsi="Times New Roman" w:eastAsia="仿宋_GB2312" w:cs="Times New Roman"/>
      <w:spacing w:val="-6"/>
      <w:kern w:val="2"/>
      <w:sz w:val="32"/>
      <w:szCs w:val="20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rFonts w:asciiTheme="minorHAnsi" w:hAnsiTheme="minorHAnsi" w:eastAsiaTheme="minorEastAsia" w:cstheme="minorBidi"/>
      <w:spacing w:val="0"/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asciiTheme="minorHAnsi" w:hAnsiTheme="minorHAnsi" w:eastAsiaTheme="minorEastAsia" w:cstheme="minorBidi"/>
      <w:spacing w:val="0"/>
      <w:sz w:val="18"/>
      <w:szCs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31</Words>
  <Characters>182</Characters>
  <Lines>1</Lines>
  <Paragraphs>1</Paragraphs>
  <TotalTime>0</TotalTime>
  <ScaleCrop>false</ScaleCrop>
  <LinksUpToDate>false</LinksUpToDate>
  <CharactersWithSpaces>212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2020-04-03T07:08:00Z</dcterms:created>
  <dc:creator>admin</dc:creator>
  <cp:lastModifiedBy>WPS_1640223987</cp:lastModifiedBy>
  <cp:lastPrinted>2022-03-09T06:48:00Z</cp:lastPrinted>
  <dcterms:modified xsi:type="dcterms:W3CDTF">2022-03-09T08:16:36Z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FE042BFA960F4E83843C98CFFE49697F</vt:lpwstr>
  </property>
</Properties>
</file>