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adjustRightInd w:val="0"/>
        <w:snapToGrid w:val="0"/>
        <w:spacing w:line="560" w:lineRule="exact"/>
        <w:jc w:val="center"/>
        <w:rPr>
          <w:rFonts w:ascii="华文中宋" w:hAnsi="华文中宋" w:eastAsia="华文中宋" w:cs="Times New Roman"/>
          <w:bCs/>
          <w:kern w:val="0"/>
          <w:sz w:val="36"/>
          <w:szCs w:val="36"/>
        </w:rPr>
      </w:pPr>
      <w:bookmarkStart w:id="0" w:name="_GoBack"/>
      <w:r>
        <w:rPr>
          <w:rFonts w:ascii="华文中宋" w:hAnsi="华文中宋" w:eastAsia="华文中宋"/>
          <w:sz w:val="36"/>
          <w:szCs w:val="36"/>
        </w:rPr>
        <w:t>202</w:t>
      </w:r>
      <w:r>
        <w:rPr>
          <w:rFonts w:hint="eastAsia" w:ascii="华文中宋" w:hAnsi="华文中宋" w:eastAsia="华文中宋"/>
          <w:sz w:val="36"/>
          <w:szCs w:val="36"/>
        </w:rPr>
        <w:t>3年度纪录片重点选题</w:t>
      </w:r>
      <w:r>
        <w:rPr>
          <w:rFonts w:ascii="华文中宋" w:hAnsi="华文中宋" w:eastAsia="华文中宋"/>
          <w:sz w:val="36"/>
          <w:szCs w:val="36"/>
        </w:rPr>
        <w:t>申报表</w:t>
      </w:r>
    </w:p>
    <w:bookmarkEnd w:id="0"/>
    <w:p>
      <w:pPr>
        <w:adjustRightInd w:val="0"/>
        <w:snapToGrid w:val="0"/>
        <w:spacing w:line="300" w:lineRule="exact"/>
        <w:jc w:val="center"/>
        <w:rPr>
          <w:rFonts w:ascii="Times New Roman" w:hAnsi="Times New Roman" w:eastAsia="方正仿宋_GBK" w:cs="Times New Roman"/>
          <w:bCs/>
          <w:kern w:val="0"/>
          <w:sz w:val="36"/>
          <w:szCs w:val="36"/>
          <w:lang w:val="zh-CN"/>
        </w:rPr>
      </w:pPr>
    </w:p>
    <w:p>
      <w:pPr>
        <w:spacing w:line="600" w:lineRule="exact"/>
        <w:contextualSpacing/>
        <w:rPr>
          <w:rFonts w:ascii="Times New Roman" w:hAnsi="Times New Roman" w:eastAsia="方正仿宋_GBK" w:cs="Times New Roman"/>
          <w:sz w:val="24"/>
        </w:rPr>
      </w:pPr>
      <w:r>
        <w:rPr>
          <w:rFonts w:ascii="Times New Roman" w:hAnsi="Times New Roman" w:eastAsia="方正仿宋_GBK" w:cs="Times New Roman"/>
          <w:sz w:val="24"/>
          <w:szCs w:val="24"/>
        </w:rPr>
        <w:t>所在单位: (盖章)</w:t>
      </w:r>
    </w:p>
    <w:tbl>
      <w:tblPr>
        <w:tblStyle w:val="2"/>
        <w:tblW w:w="85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0"/>
        <w:gridCol w:w="2439"/>
        <w:gridCol w:w="709"/>
        <w:gridCol w:w="425"/>
        <w:gridCol w:w="1276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1780" w:type="dxa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片名</w:t>
            </w:r>
          </w:p>
        </w:tc>
        <w:tc>
          <w:tcPr>
            <w:tcW w:w="6745" w:type="dxa"/>
            <w:gridSpan w:val="5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（填写片名）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780" w:type="dxa"/>
            <w:vAlign w:val="center"/>
          </w:tcPr>
          <w:p>
            <w:pPr>
              <w:tabs>
                <w:tab w:val="left" w:pos="336"/>
              </w:tabs>
              <w:spacing w:line="6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片长</w:t>
            </w:r>
          </w:p>
        </w:tc>
        <w:tc>
          <w:tcPr>
            <w:tcW w:w="3148" w:type="dxa"/>
            <w:gridSpan w:val="2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预计完成时间</w:t>
            </w:r>
          </w:p>
        </w:tc>
        <w:tc>
          <w:tcPr>
            <w:tcW w:w="1896" w:type="dxa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年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780" w:type="dxa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资金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情况</w:t>
            </w:r>
          </w:p>
        </w:tc>
        <w:tc>
          <w:tcPr>
            <w:tcW w:w="6745" w:type="dxa"/>
            <w:gridSpan w:val="5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（资金来源及到位情况）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80" w:type="dxa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项目主要负责人</w:t>
            </w:r>
          </w:p>
        </w:tc>
        <w:tc>
          <w:tcPr>
            <w:tcW w:w="2439" w:type="dxa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联系</w:t>
            </w: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电话</w:t>
            </w:r>
          </w:p>
        </w:tc>
        <w:tc>
          <w:tcPr>
            <w:tcW w:w="3172" w:type="dxa"/>
            <w:gridSpan w:val="2"/>
            <w:vAlign w:val="center"/>
          </w:tcPr>
          <w:p>
            <w:pPr>
              <w:spacing w:line="6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（手机号码）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6" w:hRule="atLeast"/>
        </w:trPr>
        <w:tc>
          <w:tcPr>
            <w:tcW w:w="1780" w:type="dxa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</w:p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内容概要（不少于500字）</w:t>
            </w:r>
          </w:p>
        </w:tc>
        <w:tc>
          <w:tcPr>
            <w:tcW w:w="6745" w:type="dxa"/>
            <w:gridSpan w:val="5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填写选题内容概要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0" w:hRule="atLeast"/>
        </w:trPr>
        <w:tc>
          <w:tcPr>
            <w:tcW w:w="1780" w:type="dxa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拍摄计划（500字以内）</w:t>
            </w:r>
          </w:p>
        </w:tc>
        <w:tc>
          <w:tcPr>
            <w:tcW w:w="6745" w:type="dxa"/>
            <w:gridSpan w:val="5"/>
            <w:vAlign w:val="center"/>
          </w:tcPr>
          <w:p>
            <w:pPr>
              <w:spacing w:line="300" w:lineRule="exact"/>
              <w:contextualSpacing/>
              <w:jc w:val="center"/>
              <w:rPr>
                <w:rFonts w:ascii="Times New Roman" w:hAnsi="Times New Roman" w:eastAsia="方正仿宋_GBK" w:cs="Times New Roman"/>
                <w:sz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填写选题拍摄计划(按时间计划）</w:t>
            </w:r>
          </w:p>
        </w:tc>
      </w:tr>
    </w:tbl>
    <w:p>
      <w:pPr>
        <w:jc w:val="left"/>
        <w:rPr>
          <w:rFonts w:ascii="仿宋_GB2312"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5E0651"/>
    <w:rsid w:val="6E5E0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2022-10-24T03:01:00Z</dcterms:created>
  <dc:creator>仇乐</dc:creator>
  <cp:lastModifiedBy>仇乐</cp:lastModifiedBy>
  <dcterms:modified xsi:type="dcterms:W3CDTF">2022-10-24T03:01:46Z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