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421A" w:rsidRDefault="004F421A" w:rsidP="004F421A">
      <w:pPr>
        <w:jc w:val="left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附件</w:t>
      </w:r>
    </w:p>
    <w:p w:rsidR="004F421A" w:rsidRDefault="004F421A" w:rsidP="004F421A">
      <w:pPr>
        <w:ind w:firstLineChars="100" w:firstLine="320"/>
        <w:rPr>
          <w:rFonts w:ascii="方正小标宋简体" w:eastAsia="方正小标宋简体" w:hint="eastAsia"/>
          <w:sz w:val="32"/>
          <w:szCs w:val="32"/>
        </w:rPr>
      </w:pPr>
    </w:p>
    <w:p w:rsidR="004F421A" w:rsidRDefault="004F421A" w:rsidP="004F421A">
      <w:pPr>
        <w:jc w:val="center"/>
        <w:rPr>
          <w:rFonts w:ascii="华文中宋" w:eastAsia="华文中宋" w:hAnsi="华文中宋" w:hint="eastAsia"/>
          <w:sz w:val="28"/>
          <w:szCs w:val="28"/>
        </w:rPr>
      </w:pPr>
      <w:bookmarkStart w:id="0" w:name="_GoBack"/>
      <w:r>
        <w:rPr>
          <w:rFonts w:ascii="华文中宋" w:eastAsia="华文中宋" w:hAnsi="华文中宋" w:hint="eastAsia"/>
          <w:sz w:val="32"/>
          <w:szCs w:val="32"/>
        </w:rPr>
        <w:t xml:space="preserve"> 江苏省2023-2025年重点电视剧选题规划（第一批）剧目</w:t>
      </w:r>
    </w:p>
    <w:bookmarkEnd w:id="0"/>
    <w:p w:rsidR="004F421A" w:rsidRDefault="004F421A" w:rsidP="004F421A">
      <w:pPr>
        <w:jc w:val="center"/>
        <w:rPr>
          <w:rFonts w:ascii="方正小标宋简体" w:eastAsia="方正小标宋简体" w:hint="eastAsia"/>
          <w:sz w:val="32"/>
          <w:szCs w:val="32"/>
        </w:rPr>
      </w:pPr>
    </w:p>
    <w:tbl>
      <w:tblPr>
        <w:tblStyle w:val="a5"/>
        <w:tblW w:w="9322" w:type="dxa"/>
        <w:tblInd w:w="0" w:type="dxa"/>
        <w:tblLook w:val="04A0" w:firstRow="1" w:lastRow="0" w:firstColumn="1" w:lastColumn="0" w:noHBand="0" w:noVBand="1"/>
      </w:tblPr>
      <w:tblGrid>
        <w:gridCol w:w="817"/>
        <w:gridCol w:w="2126"/>
        <w:gridCol w:w="1418"/>
        <w:gridCol w:w="4961"/>
      </w:tblGrid>
      <w:tr w:rsidR="004F421A" w:rsidTr="004F421A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8"/>
                <w:szCs w:val="28"/>
              </w:rPr>
              <w:t>剧名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8"/>
                <w:szCs w:val="28"/>
              </w:rPr>
              <w:t>题材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color w:val="000000"/>
                <w:sz w:val="28"/>
                <w:szCs w:val="28"/>
              </w:rPr>
              <w:t>备案单位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left"/>
              <w:rPr>
                <w:rFonts w:ascii="仿宋_GB2312" w:eastAsia="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北上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bCs/>
                <w:color w:val="000000"/>
                <w:sz w:val="28"/>
                <w:szCs w:val="28"/>
              </w:rPr>
              <w:t>现代其它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left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bCs/>
                <w:color w:val="000000"/>
                <w:sz w:val="28"/>
                <w:szCs w:val="28"/>
              </w:rPr>
              <w:t>启蒙影业（无锡）有限公司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张</w:t>
            </w:r>
            <w:proofErr w:type="gramStart"/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謇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重大历史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幸福蓝海影视文化集团股份有限公司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兵自风中来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当代军旅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幸福蓝海影视文化集团股份有限公司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和平颂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现代军旅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幸福蓝海影视文化集团股份有限公司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百年军号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近代革命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南京宜景荟文化发展有限公司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ind w:rightChars="-50" w:right="-105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他从火光中走来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当代都市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捷成星纪元影视文化传媒有限公司　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太阳系公民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当代其它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扬州</w:t>
            </w:r>
            <w:proofErr w:type="gramStart"/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鲲</w:t>
            </w:r>
            <w:proofErr w:type="gramEnd"/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池影视文化传媒有限公司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陌上又花开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当代农村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南京广播电视集团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没有我的城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近代革命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江苏稻草熊影业有限公司</w:t>
            </w:r>
          </w:p>
        </w:tc>
      </w:tr>
      <w:tr w:rsidR="004F421A" w:rsidTr="004F421A">
        <w:trPr>
          <w:trHeight w:hRule="exact" w:val="85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天空之上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当代军旅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21A" w:rsidRDefault="004F421A">
            <w:pP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无锡海天蛟龙影视传媒有限公司</w:t>
            </w:r>
          </w:p>
        </w:tc>
      </w:tr>
    </w:tbl>
    <w:p w:rsidR="004F421A" w:rsidRDefault="004F421A" w:rsidP="004F421A">
      <w:pPr>
        <w:ind w:firstLineChars="1150" w:firstLine="3680"/>
        <w:rPr>
          <w:rFonts w:ascii="仿宋" w:eastAsia="仿宋" w:hAnsi="仿宋" w:hint="eastAsia"/>
          <w:sz w:val="32"/>
          <w:szCs w:val="32"/>
        </w:rPr>
      </w:pPr>
    </w:p>
    <w:p w:rsidR="0074365A" w:rsidRPr="004F421A" w:rsidRDefault="0074365A"/>
    <w:sectPr w:rsidR="0074365A" w:rsidRPr="004F42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6920" w:rsidRDefault="00ED6920" w:rsidP="004F421A">
      <w:r>
        <w:separator/>
      </w:r>
    </w:p>
  </w:endnote>
  <w:endnote w:type="continuationSeparator" w:id="0">
    <w:p w:rsidR="00ED6920" w:rsidRDefault="00ED6920" w:rsidP="004F42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6920" w:rsidRDefault="00ED6920" w:rsidP="004F421A">
      <w:r>
        <w:separator/>
      </w:r>
    </w:p>
  </w:footnote>
  <w:footnote w:type="continuationSeparator" w:id="0">
    <w:p w:rsidR="00ED6920" w:rsidRDefault="00ED6920" w:rsidP="004F42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DFE"/>
    <w:rsid w:val="004F421A"/>
    <w:rsid w:val="0074365A"/>
    <w:rsid w:val="00E12DFE"/>
    <w:rsid w:val="00ED6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42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42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42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42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421A"/>
    <w:rPr>
      <w:sz w:val="18"/>
      <w:szCs w:val="18"/>
    </w:rPr>
  </w:style>
  <w:style w:type="table" w:styleId="a5">
    <w:name w:val="Table Grid"/>
    <w:basedOn w:val="a1"/>
    <w:uiPriority w:val="59"/>
    <w:rsid w:val="004F421A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42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42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42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42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421A"/>
    <w:rPr>
      <w:sz w:val="18"/>
      <w:szCs w:val="18"/>
    </w:rPr>
  </w:style>
  <w:style w:type="table" w:styleId="a5">
    <w:name w:val="Table Grid"/>
    <w:basedOn w:val="a1"/>
    <w:uiPriority w:val="59"/>
    <w:rsid w:val="004F421A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566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284</Characters>
  <Application>Microsoft Office Word</Application>
  <DocSecurity>0</DocSecurity>
  <Lines>2</Lines>
  <Paragraphs>1</Paragraphs>
  <ScaleCrop>false</ScaleCrop>
  <Company>P R C</Company>
  <LinksUpToDate>false</LinksUpToDate>
  <CharactersWithSpaces>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2014-12-31T21:55:00Z</dcterms:created>
  <dcterms:modified xsi:type="dcterms:W3CDTF">2014-12-31T21:55:00Z</dcterms:modified>
</cp:coreProperties>
</file>