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 w:ascii="黑体" w:hAnsi="宋体" w:eastAsia="黑体" w:cs="黑体"/>
          <w:b w:val="0"/>
          <w:bCs/>
          <w:color w:val="000000"/>
          <w:sz w:val="32"/>
          <w:szCs w:val="32"/>
          <w:highlight w:val="none"/>
          <w:lang w:eastAsia="zh-CN" w:bidi="ar"/>
        </w:rPr>
      </w:pPr>
      <w:r>
        <w:rPr>
          <w:rFonts w:hint="eastAsia" w:ascii="黑体" w:hAnsi="宋体" w:eastAsia="黑体" w:cs="黑体"/>
          <w:b w:val="0"/>
          <w:bCs/>
          <w:color w:val="000000"/>
          <w:sz w:val="32"/>
          <w:szCs w:val="32"/>
          <w:highlight w:val="none"/>
          <w:lang w:val="en-US" w:eastAsia="zh-CN" w:bidi="ar"/>
        </w:rPr>
        <w:t>2023年度</w:t>
      </w:r>
      <w:r>
        <w:rPr>
          <w:rFonts w:hint="eastAsia" w:ascii="黑体" w:hAnsi="宋体" w:eastAsia="黑体" w:cs="黑体"/>
          <w:b w:val="0"/>
          <w:bCs/>
          <w:color w:val="000000"/>
          <w:sz w:val="32"/>
          <w:szCs w:val="32"/>
          <w:highlight w:val="none"/>
          <w:lang w:bidi="ar"/>
        </w:rPr>
        <w:t>广播电视媒体融合典型案例推荐表</w:t>
      </w:r>
    </w:p>
    <w:tbl>
      <w:tblPr>
        <w:tblStyle w:val="5"/>
        <w:tblW w:w="9784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9"/>
        <w:gridCol w:w="1980"/>
        <w:gridCol w:w="473"/>
        <w:gridCol w:w="1766"/>
        <w:gridCol w:w="1786"/>
        <w:gridCol w:w="376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wBefore w:w="19" w:type="dxa"/>
          <w:trHeight w:val="590" w:hRule="atLeast"/>
          <w:jc w:val="center"/>
        </w:trPr>
        <w:tc>
          <w:tcPr>
            <w:tcW w:w="1980" w:type="dxa"/>
          </w:tcPr>
          <w:p>
            <w:pPr>
              <w:jc w:val="center"/>
              <w:rPr>
                <w:rFonts w:hint="eastAsia" w:ascii="黑体" w:hAnsi="宋体" w:eastAsia="黑体" w:cs="黑体"/>
                <w:b w:val="0"/>
                <w:bCs/>
                <w:color w:val="auto"/>
                <w:sz w:val="28"/>
                <w:szCs w:val="28"/>
                <w:highlight w:val="none"/>
                <w:vertAlign w:val="baseline"/>
                <w:lang w:val="en-US" w:eastAsia="zh-CN" w:bidi="ar"/>
              </w:rPr>
            </w:pPr>
            <w:r>
              <w:rPr>
                <w:rFonts w:hint="eastAsia" w:ascii="黑体" w:hAnsi="宋体" w:eastAsia="黑体" w:cs="黑体"/>
                <w:b w:val="0"/>
                <w:bCs/>
                <w:color w:val="auto"/>
                <w:sz w:val="28"/>
                <w:szCs w:val="28"/>
                <w:highlight w:val="none"/>
                <w:vertAlign w:val="baseline"/>
                <w:lang w:val="en-US" w:eastAsia="zh-CN" w:bidi="ar"/>
              </w:rPr>
              <w:t>上级审核单位</w:t>
            </w:r>
          </w:p>
        </w:tc>
        <w:tc>
          <w:tcPr>
            <w:tcW w:w="7785" w:type="dxa"/>
            <w:gridSpan w:val="4"/>
          </w:tcPr>
          <w:p>
            <w:pPr>
              <w:jc w:val="both"/>
              <w:rPr>
                <w:rFonts w:ascii="黑体" w:hAnsi="宋体" w:eastAsia="黑体" w:cs="黑体"/>
                <w:b w:val="0"/>
                <w:bCs/>
                <w:color w:val="auto"/>
                <w:sz w:val="28"/>
                <w:szCs w:val="28"/>
                <w:highlight w:val="none"/>
                <w:vertAlign w:val="baseline"/>
                <w:lang w:bidi="ar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wBefore w:w="19" w:type="dxa"/>
          <w:trHeight w:val="307" w:hRule="atLeast"/>
          <w:jc w:val="center"/>
        </w:trPr>
        <w:tc>
          <w:tcPr>
            <w:tcW w:w="1980" w:type="dxa"/>
          </w:tcPr>
          <w:p>
            <w:pPr>
              <w:jc w:val="center"/>
              <w:rPr>
                <w:rFonts w:hint="eastAsia" w:ascii="黑体" w:hAnsi="宋体" w:eastAsia="黑体" w:cs="黑体"/>
                <w:b w:val="0"/>
                <w:bCs/>
                <w:color w:val="auto"/>
                <w:sz w:val="28"/>
                <w:szCs w:val="28"/>
                <w:highlight w:val="none"/>
                <w:vertAlign w:val="baseline"/>
                <w:lang w:val="en-US" w:eastAsia="zh-CN" w:bidi="ar"/>
              </w:rPr>
            </w:pPr>
            <w:r>
              <w:rPr>
                <w:rFonts w:hint="eastAsia" w:ascii="黑体" w:hAnsi="宋体" w:eastAsia="黑体" w:cs="黑体"/>
                <w:b w:val="0"/>
                <w:bCs/>
                <w:color w:val="auto"/>
                <w:sz w:val="28"/>
                <w:szCs w:val="28"/>
                <w:highlight w:val="none"/>
                <w:vertAlign w:val="baseline"/>
                <w:lang w:val="en-US" w:eastAsia="zh-CN" w:bidi="ar"/>
              </w:rPr>
              <w:t>案例名称</w:t>
            </w:r>
          </w:p>
        </w:tc>
        <w:tc>
          <w:tcPr>
            <w:tcW w:w="7785" w:type="dxa"/>
            <w:gridSpan w:val="4"/>
          </w:tcPr>
          <w:p>
            <w:pPr>
              <w:jc w:val="both"/>
              <w:rPr>
                <w:rFonts w:hint="eastAsia" w:ascii="黑体" w:hAnsi="宋体" w:eastAsia="黑体" w:cs="黑体"/>
                <w:b w:val="0"/>
                <w:bCs/>
                <w:color w:val="auto"/>
                <w:sz w:val="28"/>
                <w:szCs w:val="28"/>
                <w:highlight w:val="none"/>
                <w:vertAlign w:val="baseline"/>
                <w:lang w:val="en-US" w:eastAsia="zh-CN" w:bidi="ar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wBefore w:w="19" w:type="dxa"/>
          <w:jc w:val="center"/>
        </w:trPr>
        <w:tc>
          <w:tcPr>
            <w:tcW w:w="1980" w:type="dxa"/>
          </w:tcPr>
          <w:p>
            <w:pPr>
              <w:jc w:val="center"/>
              <w:rPr>
                <w:rFonts w:hint="eastAsia" w:ascii="黑体" w:hAnsi="宋体" w:eastAsia="黑体" w:cs="黑体"/>
                <w:b w:val="0"/>
                <w:bCs/>
                <w:color w:val="auto"/>
                <w:sz w:val="28"/>
                <w:szCs w:val="28"/>
                <w:highlight w:val="none"/>
                <w:vertAlign w:val="baseline"/>
                <w:lang w:eastAsia="zh-CN" w:bidi="ar"/>
              </w:rPr>
            </w:pPr>
            <w:r>
              <w:rPr>
                <w:rFonts w:hint="eastAsia" w:ascii="黑体" w:hAnsi="宋体" w:eastAsia="黑体" w:cs="黑体"/>
                <w:b w:val="0"/>
                <w:bCs/>
                <w:color w:val="auto"/>
                <w:sz w:val="28"/>
                <w:szCs w:val="28"/>
                <w:highlight w:val="none"/>
                <w:vertAlign w:val="baseline"/>
                <w:lang w:eastAsia="zh-CN" w:bidi="ar"/>
              </w:rPr>
              <w:t>行政层级</w:t>
            </w:r>
          </w:p>
        </w:tc>
        <w:tc>
          <w:tcPr>
            <w:tcW w:w="7785" w:type="dxa"/>
            <w:gridSpan w:val="4"/>
            <w:vAlign w:val="center"/>
          </w:tcPr>
          <w:p>
            <w:pPr>
              <w:jc w:val="left"/>
              <w:rPr>
                <w:rFonts w:hint="eastAsia" w:ascii="黑体" w:hAnsi="宋体" w:eastAsia="黑体" w:cs="黑体"/>
                <w:b w:val="0"/>
                <w:bCs/>
                <w:color w:val="auto"/>
                <w:sz w:val="28"/>
                <w:szCs w:val="28"/>
                <w:highlight w:val="none"/>
                <w:vertAlign w:val="baseline"/>
                <w:lang w:eastAsia="zh-CN" w:bidi="ar"/>
              </w:rPr>
            </w:pPr>
            <w:r>
              <w:rPr>
                <w:rFonts w:hint="eastAsia" w:ascii="黑体" w:hAnsi="宋体" w:eastAsia="黑体" w:cs="黑体"/>
                <w:b w:val="0"/>
                <w:bCs/>
                <w:color w:val="auto"/>
                <w:sz w:val="21"/>
                <w:szCs w:val="21"/>
                <w:highlight w:val="none"/>
                <w:vertAlign w:val="baseline"/>
                <w:lang w:eastAsia="zh-CN" w:bidi="ar"/>
              </w:rPr>
              <w:sym w:font="Wingdings" w:char="00A8"/>
            </w:r>
            <w:r>
              <w:rPr>
                <w:rFonts w:hint="eastAsia" w:ascii="黑体" w:hAnsi="宋体" w:eastAsia="黑体" w:cs="黑体"/>
                <w:b w:val="0"/>
                <w:bCs/>
                <w:color w:val="auto"/>
                <w:sz w:val="21"/>
                <w:szCs w:val="21"/>
                <w:highlight w:val="none"/>
                <w:vertAlign w:val="baseline"/>
                <w:lang w:eastAsia="zh-CN" w:bidi="ar"/>
              </w:rPr>
              <w:t>中央级</w:t>
            </w:r>
            <w:r>
              <w:rPr>
                <w:rFonts w:hint="eastAsia" w:ascii="黑体" w:hAnsi="宋体" w:eastAsia="黑体" w:cs="黑体"/>
                <w:b w:val="0"/>
                <w:bCs/>
                <w:color w:val="auto"/>
                <w:sz w:val="21"/>
                <w:szCs w:val="21"/>
                <w:highlight w:val="none"/>
                <w:vertAlign w:val="baseline"/>
                <w:lang w:val="en-US" w:eastAsia="zh-CN" w:bidi="ar"/>
              </w:rPr>
              <w:t xml:space="preserve">  </w:t>
            </w:r>
            <w:r>
              <w:rPr>
                <w:rFonts w:hint="eastAsia" w:ascii="黑体" w:hAnsi="宋体" w:eastAsia="黑体" w:cs="黑体"/>
                <w:b w:val="0"/>
                <w:bCs/>
                <w:color w:val="auto"/>
                <w:sz w:val="21"/>
                <w:szCs w:val="21"/>
                <w:highlight w:val="none"/>
                <w:vertAlign w:val="baseline"/>
                <w:lang w:eastAsia="zh-CN" w:bidi="ar"/>
              </w:rPr>
              <w:sym w:font="Wingdings" w:char="00A8"/>
            </w:r>
            <w:r>
              <w:rPr>
                <w:rFonts w:hint="eastAsia" w:ascii="黑体" w:hAnsi="宋体" w:eastAsia="黑体" w:cs="黑体"/>
                <w:b w:val="0"/>
                <w:bCs/>
                <w:color w:val="auto"/>
                <w:sz w:val="21"/>
                <w:szCs w:val="21"/>
                <w:highlight w:val="none"/>
                <w:vertAlign w:val="baseline"/>
                <w:lang w:eastAsia="zh-CN" w:bidi="ar"/>
              </w:rPr>
              <w:t>省级</w:t>
            </w:r>
            <w:r>
              <w:rPr>
                <w:rFonts w:hint="eastAsia" w:ascii="黑体" w:hAnsi="宋体" w:eastAsia="黑体" w:cs="黑体"/>
                <w:b w:val="0"/>
                <w:bCs/>
                <w:color w:val="auto"/>
                <w:sz w:val="21"/>
                <w:szCs w:val="21"/>
                <w:highlight w:val="none"/>
                <w:vertAlign w:val="baseline"/>
                <w:lang w:val="en-US" w:eastAsia="zh-CN" w:bidi="ar"/>
              </w:rPr>
              <w:t xml:space="preserve">  </w:t>
            </w:r>
            <w:r>
              <w:rPr>
                <w:rFonts w:hint="eastAsia" w:ascii="黑体" w:hAnsi="宋体" w:eastAsia="黑体" w:cs="黑体"/>
                <w:b w:val="0"/>
                <w:bCs/>
                <w:color w:val="auto"/>
                <w:sz w:val="21"/>
                <w:szCs w:val="21"/>
                <w:highlight w:val="none"/>
                <w:vertAlign w:val="baseline"/>
                <w:lang w:eastAsia="zh-CN" w:bidi="ar"/>
              </w:rPr>
              <w:sym w:font="Wingdings" w:char="00A8"/>
            </w:r>
            <w:r>
              <w:rPr>
                <w:rFonts w:hint="eastAsia" w:ascii="黑体" w:hAnsi="宋体" w:eastAsia="黑体" w:cs="黑体"/>
                <w:b w:val="0"/>
                <w:bCs/>
                <w:color w:val="auto"/>
                <w:sz w:val="21"/>
                <w:szCs w:val="21"/>
                <w:highlight w:val="none"/>
                <w:vertAlign w:val="baseline"/>
                <w:lang w:eastAsia="zh-CN" w:bidi="ar"/>
              </w:rPr>
              <w:t>地市级</w:t>
            </w:r>
            <w:r>
              <w:rPr>
                <w:rFonts w:hint="eastAsia" w:ascii="黑体" w:hAnsi="宋体" w:eastAsia="黑体" w:cs="黑体"/>
                <w:b w:val="0"/>
                <w:bCs/>
                <w:color w:val="auto"/>
                <w:sz w:val="21"/>
                <w:szCs w:val="21"/>
                <w:highlight w:val="none"/>
                <w:vertAlign w:val="baseline"/>
                <w:lang w:val="en-US" w:eastAsia="zh-CN" w:bidi="ar"/>
              </w:rPr>
              <w:t xml:space="preserve">  </w:t>
            </w:r>
            <w:r>
              <w:rPr>
                <w:rFonts w:hint="eastAsia" w:ascii="黑体" w:hAnsi="宋体" w:eastAsia="黑体" w:cs="黑体"/>
                <w:b w:val="0"/>
                <w:bCs/>
                <w:color w:val="auto"/>
                <w:sz w:val="21"/>
                <w:szCs w:val="21"/>
                <w:highlight w:val="none"/>
                <w:vertAlign w:val="baseline"/>
                <w:lang w:eastAsia="zh-CN" w:bidi="ar"/>
              </w:rPr>
              <w:sym w:font="Wingdings" w:char="00A8"/>
            </w:r>
            <w:r>
              <w:rPr>
                <w:rFonts w:hint="eastAsia" w:ascii="黑体" w:hAnsi="宋体" w:eastAsia="黑体" w:cs="黑体"/>
                <w:b w:val="0"/>
                <w:bCs/>
                <w:color w:val="auto"/>
                <w:sz w:val="21"/>
                <w:szCs w:val="21"/>
                <w:highlight w:val="none"/>
                <w:vertAlign w:val="baseline"/>
                <w:lang w:eastAsia="zh-CN" w:bidi="ar"/>
              </w:rPr>
              <w:t>县级</w:t>
            </w:r>
            <w:r>
              <w:rPr>
                <w:rFonts w:hint="eastAsia" w:ascii="黑体" w:hAnsi="宋体" w:eastAsia="黑体" w:cs="黑体"/>
                <w:b w:val="0"/>
                <w:bCs/>
                <w:color w:val="auto"/>
                <w:sz w:val="21"/>
                <w:szCs w:val="21"/>
                <w:highlight w:val="none"/>
                <w:vertAlign w:val="baseline"/>
                <w:lang w:val="en-US" w:eastAsia="zh-CN" w:bidi="ar"/>
              </w:rPr>
              <w:t xml:space="preserve"> </w:t>
            </w:r>
            <w:bookmarkStart w:id="0" w:name="_GoBack"/>
            <w:bookmarkEnd w:id="0"/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wBefore w:w="19" w:type="dxa"/>
          <w:jc w:val="center"/>
        </w:trPr>
        <w:tc>
          <w:tcPr>
            <w:tcW w:w="1980" w:type="dxa"/>
          </w:tcPr>
          <w:p>
            <w:pPr>
              <w:jc w:val="center"/>
              <w:rPr>
                <w:rFonts w:hint="eastAsia" w:ascii="黑体" w:hAnsi="宋体" w:eastAsia="黑体" w:cs="黑体"/>
                <w:b w:val="0"/>
                <w:bCs/>
                <w:color w:val="auto"/>
                <w:sz w:val="28"/>
                <w:szCs w:val="28"/>
                <w:highlight w:val="none"/>
                <w:vertAlign w:val="baseline"/>
                <w:lang w:eastAsia="zh-CN" w:bidi="ar"/>
              </w:rPr>
            </w:pPr>
            <w:r>
              <w:rPr>
                <w:rFonts w:hint="eastAsia" w:ascii="黑体" w:hAnsi="宋体" w:eastAsia="黑体" w:cs="黑体"/>
                <w:b w:val="0"/>
                <w:bCs/>
                <w:color w:val="auto"/>
                <w:sz w:val="28"/>
                <w:szCs w:val="28"/>
                <w:highlight w:val="none"/>
                <w:vertAlign w:val="baseline"/>
                <w:lang w:eastAsia="zh-CN" w:bidi="ar"/>
              </w:rPr>
              <w:t>申报单位</w:t>
            </w:r>
          </w:p>
        </w:tc>
        <w:tc>
          <w:tcPr>
            <w:tcW w:w="7785" w:type="dxa"/>
            <w:gridSpan w:val="4"/>
          </w:tcPr>
          <w:p>
            <w:pPr>
              <w:jc w:val="both"/>
              <w:rPr>
                <w:rFonts w:ascii="黑体" w:hAnsi="宋体" w:eastAsia="黑体" w:cs="黑体"/>
                <w:b w:val="0"/>
                <w:bCs/>
                <w:color w:val="auto"/>
                <w:sz w:val="28"/>
                <w:szCs w:val="28"/>
                <w:highlight w:val="none"/>
                <w:vertAlign w:val="baseline"/>
                <w:lang w:bidi="ar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wBefore w:w="19" w:type="dxa"/>
          <w:jc w:val="center"/>
        </w:trPr>
        <w:tc>
          <w:tcPr>
            <w:tcW w:w="1980" w:type="dxa"/>
            <w:vAlign w:val="top"/>
          </w:tcPr>
          <w:p>
            <w:pPr>
              <w:ind w:firstLine="0" w:firstLineChars="0"/>
              <w:jc w:val="center"/>
              <w:rPr>
                <w:rFonts w:ascii="黑体" w:hAnsi="宋体" w:eastAsia="黑体" w:cs="黑体"/>
                <w:b w:val="0"/>
                <w:bCs/>
                <w:color w:val="auto"/>
                <w:sz w:val="28"/>
                <w:szCs w:val="28"/>
                <w:highlight w:val="none"/>
                <w:vertAlign w:val="baseline"/>
                <w:lang w:bidi="ar"/>
              </w:rPr>
            </w:pPr>
            <w:r>
              <w:rPr>
                <w:rFonts w:hint="eastAsia" w:ascii="黑体" w:hAnsi="宋体" w:eastAsia="黑体" w:cs="黑体"/>
                <w:b w:val="0"/>
                <w:bCs/>
                <w:color w:val="000000"/>
                <w:sz w:val="28"/>
                <w:szCs w:val="28"/>
                <w:highlight w:val="none"/>
                <w:vertAlign w:val="baseline"/>
                <w:lang w:eastAsia="zh-CN" w:bidi="ar"/>
              </w:rPr>
              <w:t>联络人</w:t>
            </w:r>
          </w:p>
        </w:tc>
        <w:tc>
          <w:tcPr>
            <w:tcW w:w="2239" w:type="dxa"/>
            <w:gridSpan w:val="2"/>
            <w:vAlign w:val="top"/>
          </w:tcPr>
          <w:p>
            <w:pPr>
              <w:ind w:firstLine="268" w:firstLineChars="100"/>
              <w:jc w:val="center"/>
              <w:rPr>
                <w:rFonts w:ascii="黑体" w:hAnsi="宋体" w:eastAsia="黑体" w:cs="黑体"/>
                <w:b w:val="0"/>
                <w:bCs/>
                <w:color w:val="auto"/>
                <w:sz w:val="28"/>
                <w:szCs w:val="28"/>
                <w:highlight w:val="none"/>
                <w:vertAlign w:val="baseline"/>
                <w:lang w:bidi="ar"/>
              </w:rPr>
            </w:pPr>
          </w:p>
        </w:tc>
        <w:tc>
          <w:tcPr>
            <w:tcW w:w="1786" w:type="dxa"/>
            <w:vAlign w:val="top"/>
          </w:tcPr>
          <w:p>
            <w:pPr>
              <w:jc w:val="center"/>
              <w:rPr>
                <w:rFonts w:ascii="黑体" w:hAnsi="宋体" w:eastAsia="黑体" w:cs="黑体"/>
                <w:b w:val="0"/>
                <w:bCs/>
                <w:color w:val="auto"/>
                <w:sz w:val="28"/>
                <w:szCs w:val="28"/>
                <w:highlight w:val="none"/>
                <w:vertAlign w:val="baseline"/>
                <w:lang w:bidi="ar"/>
              </w:rPr>
            </w:pPr>
            <w:r>
              <w:rPr>
                <w:rFonts w:hint="eastAsia" w:ascii="黑体" w:hAnsi="宋体" w:eastAsia="黑体" w:cs="黑体"/>
                <w:b w:val="0"/>
                <w:bCs/>
                <w:color w:val="000000"/>
                <w:sz w:val="28"/>
                <w:szCs w:val="28"/>
                <w:highlight w:val="none"/>
                <w:vertAlign w:val="baseline"/>
                <w:lang w:eastAsia="zh-CN" w:bidi="ar"/>
              </w:rPr>
              <w:t>职务</w:t>
            </w:r>
          </w:p>
        </w:tc>
        <w:tc>
          <w:tcPr>
            <w:tcW w:w="3760" w:type="dxa"/>
            <w:vAlign w:val="top"/>
          </w:tcPr>
          <w:p>
            <w:pPr>
              <w:jc w:val="both"/>
              <w:rPr>
                <w:rFonts w:hint="eastAsia" w:ascii="黑体" w:hAnsi="宋体" w:eastAsia="黑体" w:cs="黑体"/>
                <w:b w:val="0"/>
                <w:bCs/>
                <w:color w:val="000000"/>
                <w:sz w:val="28"/>
                <w:szCs w:val="28"/>
                <w:highlight w:val="none"/>
                <w:vertAlign w:val="baseline"/>
                <w:lang w:eastAsia="zh-CN" w:bidi="ar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wBefore w:w="19" w:type="dxa"/>
          <w:jc w:val="center"/>
        </w:trPr>
        <w:tc>
          <w:tcPr>
            <w:tcW w:w="1980" w:type="dxa"/>
            <w:vAlign w:val="top"/>
          </w:tcPr>
          <w:p>
            <w:pPr>
              <w:ind w:firstLine="0" w:firstLineChars="0"/>
              <w:jc w:val="center"/>
              <w:rPr>
                <w:rFonts w:hint="eastAsia" w:ascii="黑体" w:hAnsi="宋体" w:eastAsia="黑体" w:cs="黑体"/>
                <w:b w:val="0"/>
                <w:bCs/>
                <w:color w:val="auto"/>
                <w:sz w:val="28"/>
                <w:szCs w:val="28"/>
                <w:highlight w:val="none"/>
                <w:vertAlign w:val="baseline"/>
                <w:lang w:eastAsia="zh-CN" w:bidi="ar"/>
              </w:rPr>
            </w:pPr>
            <w:r>
              <w:rPr>
                <w:rFonts w:hint="eastAsia" w:ascii="黑体" w:hAnsi="宋体" w:eastAsia="黑体" w:cs="黑体"/>
                <w:b w:val="0"/>
                <w:bCs/>
                <w:color w:val="000000"/>
                <w:sz w:val="28"/>
                <w:szCs w:val="28"/>
                <w:highlight w:val="none"/>
                <w:vertAlign w:val="baseline"/>
                <w:lang w:eastAsia="zh-CN" w:bidi="ar"/>
              </w:rPr>
              <w:t>电话</w:t>
            </w:r>
          </w:p>
        </w:tc>
        <w:tc>
          <w:tcPr>
            <w:tcW w:w="2239" w:type="dxa"/>
            <w:gridSpan w:val="2"/>
            <w:vAlign w:val="top"/>
          </w:tcPr>
          <w:p>
            <w:pPr>
              <w:jc w:val="center"/>
              <w:rPr>
                <w:rFonts w:ascii="黑体" w:hAnsi="宋体" w:eastAsia="黑体" w:cs="黑体"/>
                <w:b w:val="0"/>
                <w:bCs/>
                <w:color w:val="auto"/>
                <w:sz w:val="28"/>
                <w:szCs w:val="28"/>
                <w:highlight w:val="none"/>
                <w:vertAlign w:val="baseline"/>
                <w:lang w:bidi="ar"/>
              </w:rPr>
            </w:pPr>
          </w:p>
        </w:tc>
        <w:tc>
          <w:tcPr>
            <w:tcW w:w="1786" w:type="dxa"/>
            <w:vAlign w:val="top"/>
          </w:tcPr>
          <w:p>
            <w:pPr>
              <w:jc w:val="center"/>
              <w:rPr>
                <w:rFonts w:ascii="黑体" w:hAnsi="宋体" w:eastAsia="黑体" w:cs="黑体"/>
                <w:b w:val="0"/>
                <w:bCs/>
                <w:color w:val="auto"/>
                <w:sz w:val="28"/>
                <w:szCs w:val="28"/>
                <w:highlight w:val="none"/>
                <w:vertAlign w:val="baseline"/>
                <w:lang w:bidi="ar"/>
              </w:rPr>
            </w:pPr>
            <w:r>
              <w:rPr>
                <w:rFonts w:hint="eastAsia" w:ascii="黑体" w:hAnsi="宋体" w:eastAsia="黑体" w:cs="黑体"/>
                <w:b w:val="0"/>
                <w:bCs/>
                <w:color w:val="000000"/>
                <w:sz w:val="28"/>
                <w:szCs w:val="28"/>
                <w:highlight w:val="none"/>
                <w:vertAlign w:val="baseline"/>
                <w:lang w:eastAsia="zh-CN" w:bidi="ar"/>
              </w:rPr>
              <w:t>邮箱地址</w:t>
            </w:r>
          </w:p>
        </w:tc>
        <w:tc>
          <w:tcPr>
            <w:tcW w:w="3760" w:type="dxa"/>
            <w:vAlign w:val="top"/>
          </w:tcPr>
          <w:p>
            <w:pPr>
              <w:jc w:val="both"/>
              <w:rPr>
                <w:rFonts w:hint="eastAsia" w:ascii="黑体" w:hAnsi="宋体" w:eastAsia="黑体" w:cs="黑体"/>
                <w:b w:val="0"/>
                <w:bCs/>
                <w:color w:val="000000"/>
                <w:sz w:val="28"/>
                <w:szCs w:val="28"/>
                <w:highlight w:val="none"/>
                <w:vertAlign w:val="baseline"/>
                <w:lang w:eastAsia="zh-CN" w:bidi="ar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wBefore w:w="19" w:type="dxa"/>
          <w:trHeight w:val="7041" w:hRule="atLeast"/>
          <w:jc w:val="center"/>
        </w:trPr>
        <w:tc>
          <w:tcPr>
            <w:tcW w:w="1980" w:type="dxa"/>
            <w:vAlign w:val="center"/>
          </w:tcPr>
          <w:p>
            <w:pPr>
              <w:jc w:val="center"/>
              <w:rPr>
                <w:rFonts w:hint="eastAsia" w:ascii="黑体" w:hAnsi="宋体" w:eastAsia="黑体" w:cs="黑体"/>
                <w:b w:val="0"/>
                <w:bCs/>
                <w:color w:val="000000"/>
                <w:sz w:val="28"/>
                <w:szCs w:val="28"/>
                <w:highlight w:val="none"/>
                <w:vertAlign w:val="baseline"/>
                <w:lang w:val="en-US" w:eastAsia="zh-CN" w:bidi="ar"/>
              </w:rPr>
            </w:pPr>
            <w:r>
              <w:rPr>
                <w:rFonts w:hint="eastAsia" w:ascii="黑体" w:hAnsi="宋体" w:eastAsia="黑体" w:cs="黑体"/>
                <w:b w:val="0"/>
                <w:bCs/>
                <w:color w:val="000000"/>
                <w:sz w:val="28"/>
                <w:szCs w:val="28"/>
                <w:highlight w:val="none"/>
                <w:vertAlign w:val="baseline"/>
                <w:lang w:val="en-US" w:eastAsia="zh-CN" w:bidi="ar"/>
              </w:rPr>
              <w:t>典型案例</w:t>
            </w:r>
          </w:p>
          <w:p>
            <w:pPr>
              <w:jc w:val="center"/>
              <w:rPr>
                <w:rFonts w:hint="eastAsia" w:ascii="黑体" w:hAnsi="宋体" w:eastAsia="黑体" w:cs="黑体"/>
                <w:b w:val="0"/>
                <w:bCs/>
                <w:color w:val="000000"/>
                <w:sz w:val="28"/>
                <w:szCs w:val="28"/>
                <w:highlight w:val="none"/>
                <w:vertAlign w:val="baseline"/>
                <w:lang w:val="en-US" w:eastAsia="zh-CN" w:bidi="ar"/>
              </w:rPr>
            </w:pPr>
            <w:r>
              <w:rPr>
                <w:rFonts w:hint="eastAsia" w:ascii="黑体" w:hAnsi="宋体" w:eastAsia="黑体" w:cs="黑体"/>
                <w:b w:val="0"/>
                <w:bCs/>
                <w:color w:val="000000"/>
                <w:sz w:val="28"/>
                <w:szCs w:val="28"/>
                <w:highlight w:val="none"/>
                <w:vertAlign w:val="baseline"/>
                <w:lang w:val="en-US" w:eastAsia="zh-CN" w:bidi="ar"/>
              </w:rPr>
              <w:t>综合材料</w:t>
            </w:r>
          </w:p>
          <w:p>
            <w:pPr>
              <w:jc w:val="center"/>
              <w:rPr>
                <w:rFonts w:hint="eastAsia" w:ascii="黑体" w:hAnsi="宋体" w:eastAsia="黑体" w:cs="黑体"/>
                <w:b w:val="0"/>
                <w:bCs/>
                <w:color w:val="000000"/>
                <w:sz w:val="28"/>
                <w:szCs w:val="28"/>
                <w:highlight w:val="none"/>
                <w:vertAlign w:val="baseline"/>
                <w:lang w:eastAsia="zh-CN" w:bidi="ar"/>
              </w:rPr>
            </w:pPr>
            <w:r>
              <w:rPr>
                <w:rFonts w:hint="eastAsia" w:ascii="黑体" w:hAnsi="宋体" w:eastAsia="黑体" w:cs="黑体"/>
                <w:b w:val="0"/>
                <w:bCs/>
                <w:color w:val="000000"/>
                <w:sz w:val="21"/>
                <w:szCs w:val="21"/>
                <w:highlight w:val="none"/>
                <w:vertAlign w:val="baseline"/>
                <w:lang w:eastAsia="zh-CN" w:bidi="ar"/>
              </w:rPr>
              <w:t>（</w:t>
            </w:r>
            <w:r>
              <w:rPr>
                <w:rFonts w:hint="eastAsia" w:ascii="黑体" w:hAnsi="宋体" w:eastAsia="黑体" w:cs="黑体"/>
                <w:b w:val="0"/>
                <w:bCs/>
                <w:color w:val="000000"/>
                <w:sz w:val="21"/>
                <w:szCs w:val="21"/>
                <w:highlight w:val="none"/>
                <w:vertAlign w:val="baseline"/>
                <w:lang w:val="en-US" w:eastAsia="zh-CN" w:bidi="ar"/>
              </w:rPr>
              <w:t>1000字以内</w:t>
            </w:r>
            <w:r>
              <w:rPr>
                <w:rFonts w:hint="eastAsia" w:ascii="黑体" w:hAnsi="宋体" w:eastAsia="黑体" w:cs="黑体"/>
                <w:b w:val="0"/>
                <w:bCs/>
                <w:color w:val="000000"/>
                <w:sz w:val="21"/>
                <w:szCs w:val="21"/>
                <w:highlight w:val="none"/>
                <w:vertAlign w:val="baseline"/>
                <w:lang w:eastAsia="zh-CN" w:bidi="ar"/>
              </w:rPr>
              <w:t>）</w:t>
            </w:r>
          </w:p>
        </w:tc>
        <w:tc>
          <w:tcPr>
            <w:tcW w:w="7785" w:type="dxa"/>
            <w:gridSpan w:val="4"/>
          </w:tcPr>
          <w:p>
            <w:pPr>
              <w:jc w:val="both"/>
              <w:rPr>
                <w:rFonts w:ascii="黑体" w:hAnsi="宋体" w:eastAsia="黑体" w:cs="黑体"/>
                <w:b w:val="0"/>
                <w:bCs/>
                <w:color w:val="000000"/>
                <w:sz w:val="28"/>
                <w:szCs w:val="28"/>
                <w:highlight w:val="none"/>
                <w:vertAlign w:val="baseline"/>
                <w:lang w:bidi="ar"/>
              </w:rPr>
            </w:pPr>
          </w:p>
          <w:p>
            <w:pPr>
              <w:jc w:val="both"/>
              <w:rPr>
                <w:rFonts w:ascii="黑体" w:hAnsi="宋体" w:eastAsia="黑体" w:cs="黑体"/>
                <w:b w:val="0"/>
                <w:bCs/>
                <w:color w:val="000000"/>
                <w:sz w:val="28"/>
                <w:szCs w:val="28"/>
                <w:highlight w:val="none"/>
                <w:vertAlign w:val="baseline"/>
                <w:lang w:bidi="ar"/>
              </w:rPr>
            </w:pPr>
          </w:p>
          <w:p>
            <w:pPr>
              <w:jc w:val="both"/>
              <w:rPr>
                <w:rFonts w:ascii="黑体" w:hAnsi="宋体" w:eastAsia="黑体" w:cs="黑体"/>
                <w:b w:val="0"/>
                <w:bCs/>
                <w:color w:val="000000"/>
                <w:sz w:val="28"/>
                <w:szCs w:val="28"/>
                <w:highlight w:val="none"/>
                <w:vertAlign w:val="baseline"/>
                <w:lang w:bidi="ar"/>
              </w:rPr>
            </w:pPr>
          </w:p>
          <w:p>
            <w:pPr>
              <w:jc w:val="both"/>
              <w:rPr>
                <w:rFonts w:ascii="黑体" w:hAnsi="宋体" w:eastAsia="黑体" w:cs="黑体"/>
                <w:b w:val="0"/>
                <w:bCs/>
                <w:color w:val="000000"/>
                <w:sz w:val="28"/>
                <w:szCs w:val="28"/>
                <w:highlight w:val="none"/>
                <w:vertAlign w:val="baseline"/>
                <w:lang w:bidi="ar"/>
              </w:rPr>
            </w:pPr>
          </w:p>
          <w:p>
            <w:pPr>
              <w:jc w:val="both"/>
              <w:rPr>
                <w:rFonts w:ascii="黑体" w:hAnsi="宋体" w:eastAsia="黑体" w:cs="黑体"/>
                <w:b w:val="0"/>
                <w:bCs/>
                <w:color w:val="000000"/>
                <w:sz w:val="28"/>
                <w:szCs w:val="28"/>
                <w:highlight w:val="none"/>
                <w:vertAlign w:val="baseline"/>
                <w:lang w:bidi="ar"/>
              </w:rPr>
            </w:pPr>
          </w:p>
          <w:p>
            <w:pPr>
              <w:jc w:val="both"/>
              <w:rPr>
                <w:rFonts w:ascii="黑体" w:hAnsi="宋体" w:eastAsia="黑体" w:cs="黑体"/>
                <w:b w:val="0"/>
                <w:bCs/>
                <w:color w:val="000000"/>
                <w:sz w:val="28"/>
                <w:szCs w:val="28"/>
                <w:highlight w:val="none"/>
                <w:vertAlign w:val="baseline"/>
                <w:lang w:bidi="ar"/>
              </w:rPr>
            </w:pPr>
          </w:p>
          <w:p>
            <w:pPr>
              <w:jc w:val="both"/>
              <w:rPr>
                <w:rFonts w:ascii="黑体" w:hAnsi="宋体" w:eastAsia="黑体" w:cs="黑体"/>
                <w:b w:val="0"/>
                <w:bCs/>
                <w:color w:val="000000"/>
                <w:sz w:val="28"/>
                <w:szCs w:val="28"/>
                <w:highlight w:val="none"/>
                <w:vertAlign w:val="baseline"/>
                <w:lang w:bidi="ar"/>
              </w:rPr>
            </w:pPr>
          </w:p>
          <w:p>
            <w:pPr>
              <w:jc w:val="both"/>
              <w:rPr>
                <w:rFonts w:ascii="黑体" w:hAnsi="宋体" w:eastAsia="黑体" w:cs="黑体"/>
                <w:b w:val="0"/>
                <w:bCs/>
                <w:color w:val="000000"/>
                <w:sz w:val="28"/>
                <w:szCs w:val="28"/>
                <w:highlight w:val="none"/>
                <w:vertAlign w:val="baseline"/>
                <w:lang w:bidi="ar"/>
              </w:rPr>
            </w:pPr>
          </w:p>
          <w:p>
            <w:pPr>
              <w:jc w:val="both"/>
              <w:rPr>
                <w:rFonts w:ascii="黑体" w:hAnsi="宋体" w:eastAsia="黑体" w:cs="黑体"/>
                <w:b w:val="0"/>
                <w:bCs/>
                <w:color w:val="000000"/>
                <w:sz w:val="28"/>
                <w:szCs w:val="28"/>
                <w:highlight w:val="none"/>
                <w:vertAlign w:val="baseline"/>
                <w:lang w:bidi="ar"/>
              </w:rPr>
            </w:pPr>
          </w:p>
          <w:p>
            <w:pPr>
              <w:jc w:val="both"/>
              <w:rPr>
                <w:rFonts w:ascii="黑体" w:hAnsi="宋体" w:eastAsia="黑体" w:cs="黑体"/>
                <w:b w:val="0"/>
                <w:bCs/>
                <w:color w:val="000000"/>
                <w:sz w:val="28"/>
                <w:szCs w:val="28"/>
                <w:highlight w:val="none"/>
                <w:vertAlign w:val="baseline"/>
                <w:lang w:bidi="ar"/>
              </w:rPr>
            </w:pPr>
          </w:p>
          <w:p>
            <w:pPr>
              <w:jc w:val="both"/>
              <w:rPr>
                <w:rFonts w:ascii="黑体" w:hAnsi="宋体" w:eastAsia="黑体" w:cs="黑体"/>
                <w:b w:val="0"/>
                <w:bCs/>
                <w:color w:val="000000"/>
                <w:sz w:val="28"/>
                <w:szCs w:val="28"/>
                <w:highlight w:val="none"/>
                <w:vertAlign w:val="baseline"/>
                <w:lang w:bidi="ar"/>
              </w:rPr>
            </w:pPr>
          </w:p>
          <w:p>
            <w:pPr>
              <w:jc w:val="both"/>
              <w:rPr>
                <w:rFonts w:ascii="黑体" w:hAnsi="宋体" w:eastAsia="黑体" w:cs="黑体"/>
                <w:b w:val="0"/>
                <w:bCs/>
                <w:color w:val="000000"/>
                <w:sz w:val="28"/>
                <w:szCs w:val="28"/>
                <w:highlight w:val="none"/>
                <w:vertAlign w:val="baseline"/>
                <w:lang w:bidi="ar"/>
              </w:rPr>
            </w:pPr>
          </w:p>
          <w:p>
            <w:pPr>
              <w:jc w:val="both"/>
              <w:rPr>
                <w:rFonts w:ascii="黑体" w:hAnsi="宋体" w:eastAsia="黑体" w:cs="黑体"/>
                <w:b w:val="0"/>
                <w:bCs/>
                <w:color w:val="000000"/>
                <w:sz w:val="28"/>
                <w:szCs w:val="28"/>
                <w:highlight w:val="none"/>
                <w:vertAlign w:val="baseline"/>
                <w:lang w:bidi="ar"/>
              </w:rPr>
            </w:pPr>
          </w:p>
          <w:p>
            <w:pPr>
              <w:jc w:val="both"/>
              <w:rPr>
                <w:rFonts w:ascii="黑体" w:hAnsi="宋体" w:eastAsia="黑体" w:cs="黑体"/>
                <w:b w:val="0"/>
                <w:bCs/>
                <w:color w:val="000000"/>
                <w:sz w:val="28"/>
                <w:szCs w:val="28"/>
                <w:highlight w:val="none"/>
                <w:vertAlign w:val="baseline"/>
                <w:lang w:bidi="ar"/>
              </w:rPr>
            </w:pPr>
          </w:p>
          <w:p>
            <w:pPr>
              <w:jc w:val="both"/>
              <w:rPr>
                <w:rFonts w:ascii="黑体" w:hAnsi="宋体" w:eastAsia="黑体" w:cs="黑体"/>
                <w:b w:val="0"/>
                <w:bCs/>
                <w:color w:val="000000"/>
                <w:sz w:val="28"/>
                <w:szCs w:val="28"/>
                <w:highlight w:val="none"/>
                <w:vertAlign w:val="baseline"/>
                <w:lang w:bidi="ar"/>
              </w:rPr>
            </w:pPr>
          </w:p>
          <w:p>
            <w:pPr>
              <w:jc w:val="both"/>
              <w:rPr>
                <w:rFonts w:ascii="黑体" w:hAnsi="宋体" w:eastAsia="黑体" w:cs="黑体"/>
                <w:b w:val="0"/>
                <w:bCs/>
                <w:color w:val="000000"/>
                <w:sz w:val="28"/>
                <w:szCs w:val="28"/>
                <w:highlight w:val="none"/>
                <w:vertAlign w:val="baseline"/>
                <w:lang w:bidi="ar"/>
              </w:rPr>
            </w:pPr>
          </w:p>
          <w:p>
            <w:pPr>
              <w:jc w:val="both"/>
              <w:rPr>
                <w:rFonts w:ascii="黑体" w:hAnsi="宋体" w:eastAsia="黑体" w:cs="黑体"/>
                <w:b w:val="0"/>
                <w:bCs/>
                <w:color w:val="000000"/>
                <w:sz w:val="28"/>
                <w:szCs w:val="28"/>
                <w:highlight w:val="none"/>
                <w:vertAlign w:val="baseline"/>
                <w:lang w:bidi="ar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wBefore w:w="19" w:type="dxa"/>
          <w:trHeight w:val="1514" w:hRule="atLeast"/>
          <w:jc w:val="center"/>
        </w:trPr>
        <w:tc>
          <w:tcPr>
            <w:tcW w:w="1980" w:type="dxa"/>
            <w:vMerge w:val="restart"/>
            <w:vAlign w:val="center"/>
          </w:tcPr>
          <w:p>
            <w:pPr>
              <w:jc w:val="center"/>
              <w:rPr>
                <w:rFonts w:hint="eastAsia" w:ascii="黑体" w:hAnsi="宋体" w:eastAsia="黑体" w:cs="黑体"/>
                <w:b w:val="0"/>
                <w:bCs/>
                <w:color w:val="000000"/>
                <w:sz w:val="28"/>
                <w:szCs w:val="28"/>
                <w:highlight w:val="none"/>
                <w:vertAlign w:val="baseline"/>
                <w:lang w:val="en-US" w:eastAsia="zh-CN" w:bidi="ar"/>
              </w:rPr>
            </w:pPr>
            <w:r>
              <w:rPr>
                <w:rFonts w:hint="eastAsia" w:ascii="黑体" w:hAnsi="宋体" w:eastAsia="黑体" w:cs="黑体"/>
                <w:b w:val="0"/>
                <w:bCs/>
                <w:color w:val="000000"/>
                <w:sz w:val="28"/>
                <w:szCs w:val="28"/>
                <w:highlight w:val="none"/>
                <w:vertAlign w:val="baseline"/>
                <w:lang w:val="en-US" w:eastAsia="zh-CN" w:bidi="ar"/>
              </w:rPr>
              <w:t>典型案例</w:t>
            </w:r>
          </w:p>
          <w:p>
            <w:pPr>
              <w:jc w:val="center"/>
              <w:rPr>
                <w:rFonts w:hint="eastAsia" w:ascii="黑体" w:hAnsi="宋体" w:eastAsia="黑体" w:cs="黑体"/>
                <w:b w:val="0"/>
                <w:bCs/>
                <w:color w:val="000000"/>
                <w:sz w:val="28"/>
                <w:szCs w:val="28"/>
                <w:highlight w:val="none"/>
                <w:vertAlign w:val="baseline"/>
                <w:lang w:val="en-US" w:eastAsia="zh-CN" w:bidi="ar"/>
              </w:rPr>
            </w:pPr>
            <w:r>
              <w:rPr>
                <w:rFonts w:hint="eastAsia" w:ascii="黑体" w:hAnsi="宋体" w:eastAsia="黑体" w:cs="黑体"/>
                <w:b w:val="0"/>
                <w:bCs/>
                <w:color w:val="000000"/>
                <w:sz w:val="28"/>
                <w:szCs w:val="28"/>
                <w:highlight w:val="none"/>
                <w:vertAlign w:val="baseline"/>
                <w:lang w:val="en-US" w:eastAsia="zh-CN" w:bidi="ar"/>
              </w:rPr>
              <w:t>详细材料</w:t>
            </w:r>
          </w:p>
          <w:p>
            <w:pPr>
              <w:jc w:val="left"/>
              <w:rPr>
                <w:rFonts w:hint="eastAsia" w:ascii="黑体" w:hAnsi="宋体" w:eastAsia="黑体" w:cs="黑体"/>
                <w:b w:val="0"/>
                <w:bCs/>
                <w:color w:val="000000"/>
                <w:sz w:val="21"/>
                <w:szCs w:val="21"/>
                <w:highlight w:val="none"/>
                <w:vertAlign w:val="baseline"/>
                <w:lang w:val="en-US" w:eastAsia="zh-CN" w:bidi="ar"/>
              </w:rPr>
            </w:pPr>
          </w:p>
          <w:p>
            <w:pPr>
              <w:jc w:val="left"/>
              <w:rPr>
                <w:rFonts w:hint="eastAsia" w:ascii="黑体" w:hAnsi="宋体" w:eastAsia="黑体" w:cs="黑体"/>
                <w:b w:val="0"/>
                <w:bCs/>
                <w:color w:val="000000"/>
                <w:sz w:val="21"/>
                <w:szCs w:val="21"/>
                <w:highlight w:val="none"/>
                <w:vertAlign w:val="baseline"/>
                <w:lang w:val="en-US" w:eastAsia="zh-CN" w:bidi="ar"/>
              </w:rPr>
            </w:pPr>
          </w:p>
          <w:p>
            <w:pPr>
              <w:jc w:val="left"/>
              <w:rPr>
                <w:rFonts w:hint="eastAsia" w:ascii="黑体" w:hAnsi="宋体" w:eastAsia="黑体" w:cs="黑体"/>
                <w:b w:val="0"/>
                <w:bCs/>
                <w:color w:val="000000"/>
                <w:sz w:val="21"/>
                <w:szCs w:val="21"/>
                <w:highlight w:val="none"/>
                <w:vertAlign w:val="baseline"/>
                <w:lang w:val="en-US" w:eastAsia="zh-CN" w:bidi="ar"/>
              </w:rPr>
            </w:pPr>
            <w:r>
              <w:rPr>
                <w:rFonts w:hint="eastAsia" w:ascii="黑体" w:hAnsi="宋体" w:eastAsia="黑体" w:cs="黑体"/>
                <w:b w:val="0"/>
                <w:bCs/>
                <w:color w:val="000000"/>
                <w:sz w:val="21"/>
                <w:szCs w:val="21"/>
                <w:highlight w:val="none"/>
                <w:vertAlign w:val="baseline"/>
                <w:lang w:val="en-US" w:eastAsia="zh-CN" w:bidi="ar"/>
              </w:rPr>
              <w:t>注：</w:t>
            </w:r>
          </w:p>
          <w:p>
            <w:pPr>
              <w:jc w:val="left"/>
              <w:rPr>
                <w:highlight w:val="none"/>
              </w:rPr>
            </w:pPr>
            <w:r>
              <w:rPr>
                <w:rFonts w:hint="eastAsia" w:ascii="黑体" w:hAnsi="宋体" w:eastAsia="黑体" w:cs="黑体"/>
                <w:b w:val="0"/>
                <w:bCs/>
                <w:color w:val="000000"/>
                <w:sz w:val="21"/>
                <w:szCs w:val="21"/>
                <w:highlight w:val="none"/>
                <w:vertAlign w:val="baseline"/>
                <w:lang w:val="en-US" w:eastAsia="zh-CN" w:bidi="ar"/>
              </w:rPr>
              <w:t>除必填项外，可在选填项中选择多项进行详细撰写，每项工作成效部分字数不超过1500字。要求特色鲜明、亮点突出，求新求实不求全，避免泛泛而谈。总字数不超过5000字。</w:t>
            </w:r>
          </w:p>
        </w:tc>
        <w:tc>
          <w:tcPr>
            <w:tcW w:w="473" w:type="dxa"/>
            <w:vAlign w:val="center"/>
          </w:tcPr>
          <w:p>
            <w:pPr>
              <w:jc w:val="left"/>
              <w:rPr>
                <w:rFonts w:hint="default" w:ascii="黑体" w:hAnsi="宋体" w:eastAsia="黑体" w:cs="黑体"/>
                <w:b w:val="0"/>
                <w:bCs/>
                <w:color w:val="000000"/>
                <w:sz w:val="21"/>
                <w:szCs w:val="21"/>
                <w:highlight w:val="none"/>
                <w:vertAlign w:val="baseline"/>
                <w:lang w:val="en-US" w:eastAsia="zh-CN" w:bidi="ar"/>
              </w:rPr>
            </w:pPr>
            <w:r>
              <w:rPr>
                <w:rFonts w:hint="eastAsia" w:ascii="黑体" w:hAnsi="宋体" w:eastAsia="黑体" w:cs="黑体"/>
                <w:b w:val="0"/>
                <w:bCs/>
                <w:color w:val="000000"/>
                <w:sz w:val="21"/>
                <w:szCs w:val="21"/>
                <w:highlight w:val="none"/>
                <w:vertAlign w:val="baseline"/>
                <w:lang w:val="en-US" w:eastAsia="zh-CN" w:bidi="ar"/>
              </w:rPr>
              <w:t>必填</w:t>
            </w:r>
          </w:p>
        </w:tc>
        <w:tc>
          <w:tcPr>
            <w:tcW w:w="7312" w:type="dxa"/>
            <w:gridSpan w:val="3"/>
            <w:vAlign w:val="top"/>
          </w:tcPr>
          <w:p>
            <w:pPr>
              <w:jc w:val="both"/>
              <w:rPr>
                <w:rFonts w:hint="default" w:ascii="黑体" w:hAnsi="宋体" w:eastAsia="黑体" w:cs="黑体"/>
                <w:b w:val="0"/>
                <w:bCs/>
                <w:color w:val="auto"/>
                <w:sz w:val="21"/>
                <w:szCs w:val="21"/>
                <w:highlight w:val="none"/>
                <w:vertAlign w:val="baseline"/>
                <w:lang w:val="en-US" w:eastAsia="zh-CN" w:bidi="ar"/>
              </w:rPr>
            </w:pPr>
            <w:r>
              <w:rPr>
                <w:rFonts w:hint="eastAsia" w:ascii="黑体" w:hAnsi="宋体" w:eastAsia="黑体" w:cs="黑体"/>
                <w:b/>
                <w:bCs w:val="0"/>
                <w:color w:val="auto"/>
                <w:sz w:val="21"/>
                <w:szCs w:val="21"/>
                <w:highlight w:val="none"/>
                <w:vertAlign w:val="baseline"/>
                <w:lang w:eastAsia="zh-CN" w:bidi="ar"/>
              </w:rPr>
              <w:t>可推广性</w:t>
            </w:r>
          </w:p>
          <w:p>
            <w:pPr>
              <w:jc w:val="both"/>
              <w:rPr>
                <w:rFonts w:hint="eastAsia" w:ascii="黑体" w:hAnsi="宋体" w:eastAsia="黑体" w:cs="黑体"/>
                <w:b w:val="0"/>
                <w:bCs/>
                <w:color w:val="auto"/>
                <w:sz w:val="21"/>
                <w:szCs w:val="21"/>
                <w:highlight w:val="none"/>
                <w:vertAlign w:val="baseline"/>
                <w:lang w:val="en-US" w:eastAsia="zh-CN" w:bidi="ar"/>
              </w:rPr>
            </w:pPr>
            <w:r>
              <w:rPr>
                <w:rFonts w:hint="eastAsia" w:ascii="黑体" w:hAnsi="宋体" w:eastAsia="黑体" w:cs="黑体"/>
                <w:b w:val="0"/>
                <w:bCs/>
                <w:color w:val="auto"/>
                <w:sz w:val="21"/>
                <w:szCs w:val="21"/>
                <w:highlight w:val="none"/>
                <w:vertAlign w:val="baseline"/>
                <w:lang w:val="en-US" w:eastAsia="zh-CN" w:bidi="ar"/>
              </w:rPr>
              <w:t>1、数据亮点（请根据实际工作情况填报经济效益、社会效益等可参考指标）：</w:t>
            </w:r>
          </w:p>
          <w:p>
            <w:pPr>
              <w:ind w:firstLine="396" w:firstLineChars="200"/>
              <w:jc w:val="both"/>
              <w:rPr>
                <w:rFonts w:hint="eastAsia" w:ascii="黑体" w:hAnsi="宋体" w:eastAsia="黑体" w:cs="黑体"/>
                <w:b w:val="0"/>
                <w:bCs/>
                <w:color w:val="auto"/>
                <w:sz w:val="21"/>
                <w:szCs w:val="21"/>
                <w:highlight w:val="none"/>
                <w:vertAlign w:val="baseline"/>
                <w:lang w:eastAsia="zh-CN" w:bidi="ar"/>
              </w:rPr>
            </w:pPr>
            <w:r>
              <w:rPr>
                <w:rFonts w:hint="eastAsia" w:ascii="黑体" w:hAnsi="宋体" w:eastAsia="黑体" w:cs="黑体"/>
                <w:b w:val="0"/>
                <w:bCs/>
                <w:color w:val="auto"/>
                <w:sz w:val="21"/>
                <w:szCs w:val="21"/>
                <w:highlight w:val="none"/>
                <w:vertAlign w:val="baseline"/>
                <w:lang w:eastAsia="zh-CN" w:bidi="ar"/>
              </w:rPr>
              <w:t>经济效益指标___________</w:t>
            </w:r>
            <w:r>
              <w:rPr>
                <w:rFonts w:hint="eastAsia" w:ascii="黑体" w:hAnsi="宋体" w:eastAsia="黑体" w:cs="黑体"/>
                <w:b w:val="0"/>
                <w:bCs/>
                <w:color w:val="auto"/>
                <w:sz w:val="21"/>
                <w:szCs w:val="21"/>
                <w:highlight w:val="none"/>
                <w:vertAlign w:val="baseline"/>
                <w:lang w:val="en-US" w:eastAsia="zh-CN" w:bidi="ar"/>
              </w:rPr>
              <w:t xml:space="preserve">  社会效益指标</w:t>
            </w:r>
            <w:r>
              <w:rPr>
                <w:rFonts w:hint="eastAsia" w:ascii="黑体" w:hAnsi="宋体" w:eastAsia="黑体" w:cs="黑体"/>
                <w:b w:val="0"/>
                <w:bCs/>
                <w:color w:val="auto"/>
                <w:sz w:val="21"/>
                <w:szCs w:val="21"/>
                <w:highlight w:val="none"/>
                <w:vertAlign w:val="baseline"/>
                <w:lang w:eastAsia="zh-CN" w:bidi="ar"/>
              </w:rPr>
              <w:t>___________</w:t>
            </w:r>
          </w:p>
          <w:p>
            <w:pPr>
              <w:ind w:firstLine="396" w:firstLineChars="200"/>
              <w:jc w:val="both"/>
              <w:rPr>
                <w:rFonts w:hint="eastAsia" w:ascii="黑体" w:hAnsi="宋体" w:eastAsia="黑体" w:cs="黑体"/>
                <w:b w:val="0"/>
                <w:bCs/>
                <w:color w:val="auto"/>
                <w:sz w:val="21"/>
                <w:szCs w:val="21"/>
                <w:highlight w:val="none"/>
                <w:vertAlign w:val="baseline"/>
                <w:lang w:eastAsia="zh-CN" w:bidi="ar"/>
              </w:rPr>
            </w:pPr>
            <w:r>
              <w:rPr>
                <w:rFonts w:hint="eastAsia" w:ascii="黑体" w:hAnsi="宋体" w:eastAsia="黑体" w:cs="黑体"/>
                <w:b w:val="0"/>
                <w:bCs/>
                <w:color w:val="auto"/>
                <w:sz w:val="21"/>
                <w:szCs w:val="21"/>
                <w:highlight w:val="none"/>
                <w:vertAlign w:val="baseline"/>
                <w:lang w:eastAsia="zh-CN" w:bidi="ar"/>
              </w:rPr>
              <w:t>其它可参考的数据指标：_______________</w:t>
            </w:r>
          </w:p>
          <w:p>
            <w:pPr>
              <w:numPr>
                <w:ilvl w:val="0"/>
                <w:numId w:val="1"/>
              </w:numPr>
              <w:jc w:val="both"/>
              <w:rPr>
                <w:rFonts w:hint="default" w:ascii="黑体" w:hAnsi="宋体" w:eastAsia="黑体" w:cs="黑体"/>
                <w:b w:val="0"/>
                <w:bCs/>
                <w:color w:val="auto"/>
                <w:sz w:val="21"/>
                <w:szCs w:val="21"/>
                <w:highlight w:val="none"/>
                <w:vertAlign w:val="baseline"/>
                <w:lang w:val="en-US" w:eastAsia="zh-CN" w:bidi="ar"/>
              </w:rPr>
            </w:pPr>
            <w:r>
              <w:rPr>
                <w:rFonts w:hint="eastAsia" w:ascii="黑体" w:hAnsi="宋体" w:eastAsia="黑体" w:cs="黑体"/>
                <w:b w:val="0"/>
                <w:bCs/>
                <w:color w:val="auto"/>
                <w:sz w:val="21"/>
                <w:szCs w:val="21"/>
                <w:highlight w:val="none"/>
                <w:vertAlign w:val="baseline"/>
                <w:lang w:val="en-US" w:eastAsia="zh-CN" w:bidi="ar"/>
              </w:rPr>
              <w:t>工作成效与推广价值：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wBefore w:w="19" w:type="dxa"/>
          <w:trHeight w:val="1514" w:hRule="atLeast"/>
          <w:jc w:val="center"/>
        </w:trPr>
        <w:tc>
          <w:tcPr>
            <w:tcW w:w="1980" w:type="dxa"/>
            <w:vMerge w:val="continue"/>
            <w:vAlign w:val="center"/>
          </w:tcPr>
          <w:p>
            <w:pPr>
              <w:jc w:val="left"/>
              <w:rPr>
                <w:highlight w:val="none"/>
              </w:rPr>
            </w:pPr>
          </w:p>
        </w:tc>
        <w:tc>
          <w:tcPr>
            <w:tcW w:w="473" w:type="dxa"/>
            <w:vMerge w:val="restart"/>
            <w:vAlign w:val="center"/>
          </w:tcPr>
          <w:p>
            <w:pPr>
              <w:jc w:val="left"/>
              <w:rPr>
                <w:rFonts w:hint="eastAsia" w:ascii="黑体" w:hAnsi="宋体" w:eastAsia="黑体" w:cs="黑体"/>
                <w:b w:val="0"/>
                <w:bCs/>
                <w:color w:val="FF0000"/>
                <w:sz w:val="21"/>
                <w:szCs w:val="21"/>
                <w:highlight w:val="none"/>
                <w:vertAlign w:val="baseline"/>
                <w:lang w:val="en-US" w:eastAsia="zh-CN" w:bidi="ar"/>
              </w:rPr>
            </w:pPr>
            <w:r>
              <w:rPr>
                <w:rFonts w:hint="eastAsia" w:ascii="黑体" w:hAnsi="宋体" w:eastAsia="黑体" w:cs="黑体"/>
                <w:b w:val="0"/>
                <w:bCs/>
                <w:color w:val="000000"/>
                <w:sz w:val="21"/>
                <w:szCs w:val="21"/>
                <w:highlight w:val="none"/>
                <w:vertAlign w:val="baseline"/>
                <w:lang w:val="en-US" w:eastAsia="zh-CN" w:bidi="ar"/>
              </w:rPr>
              <w:t>选填</w:t>
            </w:r>
          </w:p>
        </w:tc>
        <w:tc>
          <w:tcPr>
            <w:tcW w:w="7312" w:type="dxa"/>
            <w:gridSpan w:val="3"/>
            <w:vAlign w:val="top"/>
          </w:tcPr>
          <w:p>
            <w:pPr>
              <w:jc w:val="both"/>
              <w:rPr>
                <w:rFonts w:hint="eastAsia" w:ascii="黑体" w:hAnsi="宋体" w:eastAsia="黑体" w:cs="黑体"/>
                <w:b/>
                <w:bCs w:val="0"/>
                <w:color w:val="auto"/>
                <w:sz w:val="21"/>
                <w:szCs w:val="21"/>
                <w:highlight w:val="none"/>
                <w:vertAlign w:val="baseline"/>
                <w:lang w:val="en-US" w:eastAsia="zh-CN" w:bidi="ar"/>
              </w:rPr>
            </w:pPr>
            <w:r>
              <w:rPr>
                <w:rFonts w:hint="eastAsia" w:ascii="黑体" w:hAnsi="宋体" w:eastAsia="黑体" w:cs="黑体"/>
                <w:b/>
                <w:bCs w:val="0"/>
                <w:color w:val="auto"/>
                <w:sz w:val="21"/>
                <w:szCs w:val="21"/>
                <w:highlight w:val="none"/>
                <w:vertAlign w:val="baseline"/>
                <w:lang w:eastAsia="zh-CN" w:bidi="ar"/>
              </w:rPr>
              <w:t>新闻融合传播</w:t>
            </w:r>
            <w:r>
              <w:rPr>
                <w:rFonts w:hint="eastAsia" w:ascii="黑体" w:hAnsi="宋体" w:eastAsia="黑体" w:cs="黑体"/>
                <w:b/>
                <w:bCs w:val="0"/>
                <w:color w:val="auto"/>
                <w:sz w:val="21"/>
                <w:szCs w:val="21"/>
                <w:highlight w:val="none"/>
                <w:vertAlign w:val="baseline"/>
                <w:lang w:val="en-US" w:eastAsia="zh-CN" w:bidi="ar"/>
              </w:rPr>
              <w:t xml:space="preserve">  </w:t>
            </w:r>
          </w:p>
          <w:p>
            <w:pPr>
              <w:jc w:val="both"/>
              <w:rPr>
                <w:rFonts w:hint="eastAsia" w:ascii="黑体" w:hAnsi="宋体" w:eastAsia="黑体" w:cs="黑体"/>
                <w:b w:val="0"/>
                <w:bCs/>
                <w:color w:val="auto"/>
                <w:sz w:val="21"/>
                <w:szCs w:val="21"/>
                <w:highlight w:val="none"/>
                <w:vertAlign w:val="baseline"/>
                <w:lang w:val="en-US" w:eastAsia="zh-CN" w:bidi="ar"/>
              </w:rPr>
            </w:pPr>
            <w:r>
              <w:rPr>
                <w:rFonts w:hint="eastAsia" w:ascii="黑体" w:hAnsi="宋体" w:eastAsia="黑体" w:cs="黑体"/>
                <w:b w:val="0"/>
                <w:bCs/>
                <w:color w:val="auto"/>
                <w:sz w:val="21"/>
                <w:szCs w:val="21"/>
                <w:highlight w:val="none"/>
                <w:vertAlign w:val="baseline"/>
                <w:lang w:val="en-US" w:eastAsia="zh-CN" w:bidi="ar"/>
              </w:rPr>
              <w:t>1、数据亮点（建议包含以下数据）：</w:t>
            </w:r>
          </w:p>
          <w:p>
            <w:pPr>
              <w:ind w:firstLine="396" w:firstLineChars="200"/>
              <w:jc w:val="both"/>
              <w:rPr>
                <w:rFonts w:hint="eastAsia" w:ascii="黑体" w:hAnsi="宋体" w:eastAsia="黑体" w:cs="黑体"/>
                <w:b w:val="0"/>
                <w:bCs/>
                <w:color w:val="auto"/>
                <w:sz w:val="21"/>
                <w:szCs w:val="21"/>
                <w:highlight w:val="none"/>
                <w:vertAlign w:val="baseline"/>
                <w:lang w:val="en-US" w:eastAsia="zh-CN" w:bidi="ar"/>
              </w:rPr>
            </w:pPr>
            <w:r>
              <w:rPr>
                <w:rFonts w:hint="eastAsia" w:ascii="黑体" w:hAnsi="宋体" w:eastAsia="黑体" w:cs="黑体"/>
                <w:b w:val="0"/>
                <w:bCs/>
                <w:color w:val="auto"/>
                <w:sz w:val="21"/>
                <w:szCs w:val="21"/>
                <w:highlight w:val="none"/>
                <w:vertAlign w:val="baseline"/>
                <w:lang w:val="en-US" w:eastAsia="zh-CN" w:bidi="ar"/>
              </w:rPr>
              <w:t>2022年度创作关于主题主线宣传的全媒体新闻____条，短视频____条；其中，爆款内容名称______________________，传播效果评价（可选填一项或多项指标）：浏览量______，播放量______，转发量______，点赞量______；</w:t>
            </w:r>
          </w:p>
          <w:p>
            <w:pPr>
              <w:jc w:val="both"/>
              <w:rPr>
                <w:rFonts w:hint="eastAsia" w:ascii="黑体" w:hAnsi="宋体" w:eastAsia="黑体" w:cs="黑体"/>
                <w:b w:val="0"/>
                <w:bCs/>
                <w:color w:val="auto"/>
                <w:spacing w:val="-6"/>
                <w:kern w:val="2"/>
                <w:sz w:val="21"/>
                <w:szCs w:val="21"/>
                <w:highlight w:val="none"/>
                <w:vertAlign w:val="baseline"/>
                <w:lang w:val="en-US" w:eastAsia="zh-CN" w:bidi="ar"/>
              </w:rPr>
            </w:pPr>
            <w:r>
              <w:rPr>
                <w:rFonts w:hint="eastAsia" w:ascii="黑体" w:hAnsi="宋体" w:eastAsia="黑体" w:cs="黑体"/>
                <w:b w:val="0"/>
                <w:bCs/>
                <w:color w:val="auto"/>
                <w:sz w:val="21"/>
                <w:szCs w:val="21"/>
                <w:highlight w:val="none"/>
                <w:vertAlign w:val="baseline"/>
                <w:lang w:val="en-US" w:eastAsia="zh-CN" w:bidi="ar"/>
              </w:rPr>
              <w:t>2、工作亮点与成效：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wBefore w:w="19" w:type="dxa"/>
          <w:trHeight w:val="1514" w:hRule="atLeast"/>
          <w:jc w:val="center"/>
        </w:trPr>
        <w:tc>
          <w:tcPr>
            <w:tcW w:w="1980" w:type="dxa"/>
            <w:vMerge w:val="continue"/>
            <w:vAlign w:val="center"/>
          </w:tcPr>
          <w:p>
            <w:pPr>
              <w:jc w:val="left"/>
              <w:rPr>
                <w:rFonts w:ascii="黑体" w:hAnsi="宋体" w:eastAsia="黑体" w:cs="黑体"/>
                <w:b w:val="0"/>
                <w:bCs/>
                <w:color w:val="000000"/>
                <w:sz w:val="28"/>
                <w:szCs w:val="28"/>
                <w:highlight w:val="none"/>
                <w:vertAlign w:val="baseline"/>
                <w:lang w:bidi="ar"/>
              </w:rPr>
            </w:pPr>
          </w:p>
        </w:tc>
        <w:tc>
          <w:tcPr>
            <w:tcW w:w="473" w:type="dxa"/>
            <w:vMerge w:val="continue"/>
            <w:vAlign w:val="center"/>
          </w:tcPr>
          <w:p>
            <w:pPr>
              <w:jc w:val="left"/>
              <w:rPr>
                <w:rFonts w:ascii="黑体" w:hAnsi="宋体" w:eastAsia="黑体" w:cs="黑体"/>
                <w:b w:val="0"/>
                <w:bCs/>
                <w:color w:val="000000"/>
                <w:sz w:val="28"/>
                <w:szCs w:val="28"/>
                <w:highlight w:val="none"/>
                <w:vertAlign w:val="baseline"/>
                <w:lang w:bidi="ar"/>
              </w:rPr>
            </w:pPr>
          </w:p>
        </w:tc>
        <w:tc>
          <w:tcPr>
            <w:tcW w:w="7312" w:type="dxa"/>
            <w:gridSpan w:val="3"/>
            <w:vAlign w:val="top"/>
          </w:tcPr>
          <w:p>
            <w:pPr>
              <w:jc w:val="both"/>
              <w:rPr>
                <w:rFonts w:hint="default" w:ascii="黑体" w:hAnsi="宋体" w:eastAsia="黑体" w:cs="黑体"/>
                <w:b w:val="0"/>
                <w:bCs/>
                <w:color w:val="auto"/>
                <w:sz w:val="21"/>
                <w:szCs w:val="21"/>
                <w:highlight w:val="none"/>
                <w:vertAlign w:val="baseline"/>
                <w:lang w:val="en-US" w:eastAsia="zh-CN" w:bidi="ar"/>
              </w:rPr>
            </w:pPr>
            <w:r>
              <w:rPr>
                <w:rFonts w:hint="eastAsia" w:ascii="黑体" w:hAnsi="宋体" w:eastAsia="黑体" w:cs="黑体"/>
                <w:b/>
                <w:bCs w:val="0"/>
                <w:color w:val="auto"/>
                <w:sz w:val="21"/>
                <w:szCs w:val="21"/>
                <w:highlight w:val="none"/>
                <w:vertAlign w:val="baseline"/>
                <w:lang w:eastAsia="zh-CN" w:bidi="ar"/>
              </w:rPr>
              <w:t>全媒体传播体系建设</w:t>
            </w:r>
            <w:r>
              <w:rPr>
                <w:rFonts w:hint="eastAsia" w:ascii="黑体" w:hAnsi="宋体" w:eastAsia="黑体" w:cs="黑体"/>
                <w:b/>
                <w:bCs w:val="0"/>
                <w:color w:val="auto"/>
                <w:sz w:val="21"/>
                <w:szCs w:val="21"/>
                <w:highlight w:val="none"/>
                <w:vertAlign w:val="baseline"/>
                <w:lang w:val="en-US" w:eastAsia="zh-CN" w:bidi="ar"/>
              </w:rPr>
              <w:t xml:space="preserve">  </w:t>
            </w:r>
          </w:p>
          <w:p>
            <w:pPr>
              <w:jc w:val="both"/>
              <w:rPr>
                <w:rFonts w:hint="eastAsia" w:ascii="黑体" w:hAnsi="宋体" w:eastAsia="黑体" w:cs="黑体"/>
                <w:b w:val="0"/>
                <w:bCs/>
                <w:color w:val="auto"/>
                <w:sz w:val="21"/>
                <w:szCs w:val="21"/>
                <w:highlight w:val="none"/>
                <w:vertAlign w:val="baseline"/>
                <w:lang w:val="en-US" w:eastAsia="zh-CN" w:bidi="ar"/>
              </w:rPr>
            </w:pPr>
            <w:r>
              <w:rPr>
                <w:rFonts w:hint="eastAsia" w:ascii="黑体" w:hAnsi="宋体" w:eastAsia="黑体" w:cs="黑体"/>
                <w:b w:val="0"/>
                <w:bCs/>
                <w:color w:val="auto"/>
                <w:sz w:val="21"/>
                <w:szCs w:val="21"/>
                <w:highlight w:val="none"/>
                <w:vertAlign w:val="baseline"/>
                <w:lang w:val="en-US" w:eastAsia="zh-CN" w:bidi="ar"/>
              </w:rPr>
              <w:t>1、数据亮点（建议包含以下数据）：</w:t>
            </w:r>
          </w:p>
          <w:p>
            <w:pPr>
              <w:ind w:firstLine="396" w:firstLineChars="200"/>
              <w:jc w:val="both"/>
              <w:rPr>
                <w:rFonts w:hint="eastAsia" w:ascii="黑体" w:hAnsi="宋体" w:eastAsia="黑体" w:cs="黑体"/>
                <w:b w:val="0"/>
                <w:bCs/>
                <w:color w:val="auto"/>
                <w:sz w:val="21"/>
                <w:szCs w:val="21"/>
                <w:highlight w:val="none"/>
                <w:vertAlign w:val="baseline"/>
                <w:lang w:val="en-US" w:eastAsia="zh-CN" w:bidi="ar"/>
              </w:rPr>
            </w:pPr>
            <w:r>
              <w:rPr>
                <w:rFonts w:hint="eastAsia" w:ascii="黑体" w:hAnsi="宋体" w:eastAsia="黑体" w:cs="黑体"/>
                <w:b w:val="0"/>
                <w:bCs/>
                <w:color w:val="auto"/>
                <w:sz w:val="21"/>
                <w:szCs w:val="21"/>
                <w:highlight w:val="none"/>
                <w:vertAlign w:val="baseline"/>
                <w:lang w:val="en-US" w:eastAsia="zh-CN" w:bidi="ar"/>
              </w:rPr>
              <w:t>新媒体客户端____个，用户规模______，月活数_____；</w:t>
            </w:r>
          </w:p>
          <w:p>
            <w:pPr>
              <w:ind w:firstLine="396" w:firstLineChars="200"/>
              <w:jc w:val="both"/>
              <w:rPr>
                <w:rFonts w:hint="eastAsia" w:ascii="黑体" w:hAnsi="宋体" w:eastAsia="黑体" w:cs="黑体"/>
                <w:b w:val="0"/>
                <w:bCs/>
                <w:color w:val="auto"/>
                <w:sz w:val="21"/>
                <w:szCs w:val="21"/>
                <w:highlight w:val="none"/>
                <w:vertAlign w:val="baseline"/>
                <w:lang w:val="en-US" w:eastAsia="zh-CN" w:bidi="ar"/>
              </w:rPr>
            </w:pPr>
            <w:r>
              <w:rPr>
                <w:rFonts w:hint="eastAsia" w:ascii="黑体" w:hAnsi="宋体" w:eastAsia="黑体" w:cs="黑体"/>
                <w:b w:val="0"/>
                <w:bCs/>
                <w:color w:val="auto"/>
                <w:sz w:val="21"/>
                <w:szCs w:val="21"/>
                <w:highlight w:val="none"/>
                <w:vertAlign w:val="baseline"/>
                <w:lang w:val="en-US" w:eastAsia="zh-CN" w:bidi="ar"/>
              </w:rPr>
              <w:t>在其它平台开设账号____个，用户规模_______，月活数_____；</w:t>
            </w:r>
          </w:p>
          <w:p>
            <w:pPr>
              <w:jc w:val="both"/>
              <w:rPr>
                <w:rFonts w:hint="eastAsia" w:ascii="黑体" w:hAnsi="宋体" w:eastAsia="黑体" w:cs="黑体"/>
                <w:b w:val="0"/>
                <w:bCs/>
                <w:color w:val="auto"/>
                <w:spacing w:val="-6"/>
                <w:kern w:val="2"/>
                <w:sz w:val="21"/>
                <w:szCs w:val="21"/>
                <w:highlight w:val="none"/>
                <w:vertAlign w:val="baseline"/>
                <w:lang w:val="en-US" w:eastAsia="zh-CN" w:bidi="ar"/>
              </w:rPr>
            </w:pPr>
            <w:r>
              <w:rPr>
                <w:rFonts w:hint="eastAsia" w:ascii="黑体" w:hAnsi="宋体" w:eastAsia="黑体" w:cs="黑体"/>
                <w:b w:val="0"/>
                <w:bCs/>
                <w:color w:val="auto"/>
                <w:sz w:val="21"/>
                <w:szCs w:val="21"/>
                <w:highlight w:val="none"/>
                <w:vertAlign w:val="baseline"/>
                <w:lang w:val="en-US" w:eastAsia="zh-CN" w:bidi="ar"/>
              </w:rPr>
              <w:t>2、工作亮点与成效：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wBefore w:w="19" w:type="dxa"/>
          <w:trHeight w:val="1514" w:hRule="atLeast"/>
          <w:jc w:val="center"/>
        </w:trPr>
        <w:tc>
          <w:tcPr>
            <w:tcW w:w="1980" w:type="dxa"/>
            <w:vMerge w:val="continue"/>
            <w:vAlign w:val="center"/>
          </w:tcPr>
          <w:p>
            <w:pPr>
              <w:jc w:val="left"/>
              <w:rPr>
                <w:rFonts w:ascii="黑体" w:hAnsi="宋体" w:eastAsia="黑体" w:cs="黑体"/>
                <w:b w:val="0"/>
                <w:bCs/>
                <w:color w:val="000000"/>
                <w:sz w:val="28"/>
                <w:szCs w:val="28"/>
                <w:highlight w:val="none"/>
                <w:vertAlign w:val="baseline"/>
                <w:lang w:bidi="ar"/>
              </w:rPr>
            </w:pPr>
          </w:p>
        </w:tc>
        <w:tc>
          <w:tcPr>
            <w:tcW w:w="473" w:type="dxa"/>
            <w:vMerge w:val="continue"/>
            <w:vAlign w:val="center"/>
          </w:tcPr>
          <w:p>
            <w:pPr>
              <w:jc w:val="left"/>
              <w:rPr>
                <w:rFonts w:ascii="黑体" w:hAnsi="宋体" w:eastAsia="黑体" w:cs="黑体"/>
                <w:b w:val="0"/>
                <w:bCs/>
                <w:color w:val="000000"/>
                <w:sz w:val="28"/>
                <w:szCs w:val="28"/>
                <w:highlight w:val="none"/>
                <w:vertAlign w:val="baseline"/>
                <w:lang w:bidi="ar"/>
              </w:rPr>
            </w:pPr>
          </w:p>
        </w:tc>
        <w:tc>
          <w:tcPr>
            <w:tcW w:w="7312" w:type="dxa"/>
            <w:gridSpan w:val="3"/>
            <w:vAlign w:val="top"/>
          </w:tcPr>
          <w:p>
            <w:pPr>
              <w:jc w:val="both"/>
              <w:rPr>
                <w:rFonts w:hint="eastAsia" w:ascii="黑体" w:hAnsi="宋体" w:eastAsia="黑体" w:cs="黑体"/>
                <w:b w:val="0"/>
                <w:bCs/>
                <w:color w:val="auto"/>
                <w:sz w:val="21"/>
                <w:szCs w:val="21"/>
                <w:highlight w:val="none"/>
                <w:vertAlign w:val="baseline"/>
                <w:lang w:val="en-US" w:eastAsia="zh-CN" w:bidi="ar"/>
              </w:rPr>
            </w:pPr>
            <w:r>
              <w:rPr>
                <w:rFonts w:hint="eastAsia" w:ascii="黑体" w:hAnsi="宋体" w:eastAsia="黑体" w:cs="黑体"/>
                <w:b/>
                <w:bCs w:val="0"/>
                <w:color w:val="auto"/>
                <w:sz w:val="21"/>
                <w:szCs w:val="21"/>
                <w:highlight w:val="none"/>
                <w:vertAlign w:val="baseline"/>
                <w:lang w:eastAsia="zh-CN" w:bidi="ar"/>
              </w:rPr>
              <w:t>内容创新创作</w:t>
            </w:r>
          </w:p>
          <w:p>
            <w:pPr>
              <w:jc w:val="both"/>
              <w:rPr>
                <w:rFonts w:hint="eastAsia" w:ascii="黑体" w:hAnsi="宋体" w:eastAsia="黑体" w:cs="黑体"/>
                <w:b w:val="0"/>
                <w:bCs/>
                <w:color w:val="auto"/>
                <w:sz w:val="21"/>
                <w:szCs w:val="21"/>
                <w:highlight w:val="none"/>
                <w:vertAlign w:val="baseline"/>
                <w:lang w:val="en-US" w:eastAsia="zh-CN" w:bidi="ar"/>
              </w:rPr>
            </w:pPr>
            <w:r>
              <w:rPr>
                <w:rFonts w:hint="eastAsia" w:ascii="黑体" w:hAnsi="宋体" w:eastAsia="黑体" w:cs="黑体"/>
                <w:b w:val="0"/>
                <w:bCs/>
                <w:color w:val="auto"/>
                <w:sz w:val="21"/>
                <w:szCs w:val="21"/>
                <w:highlight w:val="none"/>
                <w:vertAlign w:val="baseline"/>
                <w:lang w:val="en-US" w:eastAsia="zh-CN" w:bidi="ar"/>
              </w:rPr>
              <w:t>1、数据亮点（建议包含以下数据）：</w:t>
            </w:r>
          </w:p>
          <w:p>
            <w:pPr>
              <w:ind w:firstLine="396" w:firstLineChars="200"/>
              <w:jc w:val="both"/>
              <w:rPr>
                <w:rFonts w:hint="eastAsia" w:ascii="黑体" w:hAnsi="宋体" w:eastAsia="黑体" w:cs="黑体"/>
                <w:b w:val="0"/>
                <w:bCs/>
                <w:color w:val="auto"/>
                <w:sz w:val="21"/>
                <w:szCs w:val="21"/>
                <w:highlight w:val="none"/>
                <w:vertAlign w:val="baseline"/>
                <w:lang w:val="en-US" w:eastAsia="zh-CN" w:bidi="ar"/>
              </w:rPr>
            </w:pPr>
            <w:r>
              <w:rPr>
                <w:rFonts w:hint="eastAsia" w:ascii="黑体" w:hAnsi="宋体" w:eastAsia="黑体" w:cs="黑体"/>
                <w:b w:val="0"/>
                <w:bCs/>
                <w:color w:val="auto"/>
                <w:sz w:val="21"/>
                <w:szCs w:val="21"/>
                <w:highlight w:val="none"/>
                <w:vertAlign w:val="baseline"/>
                <w:lang w:val="en-US" w:eastAsia="zh-CN" w:bidi="ar"/>
              </w:rPr>
              <w:t>2022年度内容创新创作共计____条，短视频____条；其中，爆款内容名称______________________，传播效果评价（可选填一项或多项指标）：浏览量______，播放量______，转发量______，点赞量______；</w:t>
            </w:r>
          </w:p>
          <w:p>
            <w:pPr>
              <w:jc w:val="both"/>
              <w:rPr>
                <w:rFonts w:hint="eastAsia" w:ascii="黑体" w:hAnsi="宋体" w:eastAsia="黑体" w:cs="黑体"/>
                <w:b w:val="0"/>
                <w:bCs/>
                <w:color w:val="auto"/>
                <w:spacing w:val="-6"/>
                <w:kern w:val="2"/>
                <w:sz w:val="21"/>
                <w:szCs w:val="21"/>
                <w:highlight w:val="none"/>
                <w:vertAlign w:val="baseline"/>
                <w:lang w:val="en-US" w:eastAsia="zh-CN" w:bidi="ar"/>
              </w:rPr>
            </w:pPr>
            <w:r>
              <w:rPr>
                <w:rFonts w:hint="eastAsia" w:ascii="黑体" w:hAnsi="宋体" w:eastAsia="黑体" w:cs="黑体"/>
                <w:b w:val="0"/>
                <w:bCs/>
                <w:color w:val="auto"/>
                <w:sz w:val="21"/>
                <w:szCs w:val="21"/>
                <w:highlight w:val="none"/>
                <w:vertAlign w:val="baseline"/>
                <w:lang w:val="en-US" w:eastAsia="zh-CN" w:bidi="ar"/>
              </w:rPr>
              <w:t>2、工作亮点与成效：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wBefore w:w="19" w:type="dxa"/>
          <w:trHeight w:val="1514" w:hRule="atLeast"/>
          <w:jc w:val="center"/>
        </w:trPr>
        <w:tc>
          <w:tcPr>
            <w:tcW w:w="1980" w:type="dxa"/>
            <w:vMerge w:val="continue"/>
            <w:vAlign w:val="center"/>
          </w:tcPr>
          <w:p>
            <w:pPr>
              <w:jc w:val="left"/>
              <w:rPr>
                <w:rFonts w:ascii="黑体" w:hAnsi="宋体" w:eastAsia="黑体" w:cs="黑体"/>
                <w:b w:val="0"/>
                <w:bCs/>
                <w:color w:val="000000"/>
                <w:sz w:val="28"/>
                <w:szCs w:val="28"/>
                <w:highlight w:val="none"/>
                <w:vertAlign w:val="baseline"/>
                <w:lang w:bidi="ar"/>
              </w:rPr>
            </w:pPr>
          </w:p>
        </w:tc>
        <w:tc>
          <w:tcPr>
            <w:tcW w:w="473" w:type="dxa"/>
            <w:vMerge w:val="continue"/>
            <w:vAlign w:val="center"/>
          </w:tcPr>
          <w:p>
            <w:pPr>
              <w:jc w:val="left"/>
              <w:rPr>
                <w:rFonts w:ascii="黑体" w:hAnsi="宋体" w:eastAsia="黑体" w:cs="黑体"/>
                <w:b w:val="0"/>
                <w:bCs/>
                <w:color w:val="000000"/>
                <w:sz w:val="28"/>
                <w:szCs w:val="28"/>
                <w:highlight w:val="none"/>
                <w:vertAlign w:val="baseline"/>
                <w:lang w:bidi="ar"/>
              </w:rPr>
            </w:pPr>
          </w:p>
        </w:tc>
        <w:tc>
          <w:tcPr>
            <w:tcW w:w="7312" w:type="dxa"/>
            <w:gridSpan w:val="3"/>
            <w:vAlign w:val="top"/>
          </w:tcPr>
          <w:p>
            <w:pPr>
              <w:jc w:val="both"/>
              <w:rPr>
                <w:rFonts w:hint="default" w:ascii="黑体" w:hAnsi="宋体" w:eastAsia="黑体" w:cs="黑体"/>
                <w:b w:val="0"/>
                <w:bCs/>
                <w:color w:val="auto"/>
                <w:sz w:val="21"/>
                <w:szCs w:val="21"/>
                <w:highlight w:val="none"/>
                <w:vertAlign w:val="baseline"/>
                <w:lang w:val="en-US" w:eastAsia="zh-CN" w:bidi="ar"/>
              </w:rPr>
            </w:pPr>
            <w:r>
              <w:rPr>
                <w:rFonts w:hint="eastAsia" w:ascii="黑体" w:hAnsi="宋体" w:eastAsia="黑体" w:cs="黑体"/>
                <w:b/>
                <w:bCs w:val="0"/>
                <w:color w:val="auto"/>
                <w:sz w:val="21"/>
                <w:szCs w:val="21"/>
                <w:highlight w:val="none"/>
                <w:vertAlign w:val="baseline"/>
                <w:lang w:eastAsia="zh-CN" w:bidi="ar"/>
              </w:rPr>
              <w:t>运营和服务模式拓展</w:t>
            </w:r>
          </w:p>
          <w:p>
            <w:pPr>
              <w:jc w:val="both"/>
              <w:rPr>
                <w:rFonts w:hint="eastAsia" w:ascii="黑体" w:hAnsi="宋体" w:eastAsia="黑体" w:cs="黑体"/>
                <w:b w:val="0"/>
                <w:bCs/>
                <w:color w:val="auto"/>
                <w:sz w:val="21"/>
                <w:szCs w:val="21"/>
                <w:highlight w:val="none"/>
                <w:vertAlign w:val="baseline"/>
                <w:lang w:val="en-US" w:eastAsia="zh-CN" w:bidi="ar"/>
              </w:rPr>
            </w:pPr>
            <w:r>
              <w:rPr>
                <w:rFonts w:hint="eastAsia" w:ascii="黑体" w:hAnsi="宋体" w:eastAsia="黑体" w:cs="黑体"/>
                <w:b w:val="0"/>
                <w:bCs/>
                <w:color w:val="auto"/>
                <w:sz w:val="21"/>
                <w:szCs w:val="21"/>
                <w:highlight w:val="none"/>
                <w:vertAlign w:val="baseline"/>
                <w:lang w:val="en-US" w:eastAsia="zh-CN" w:bidi="ar"/>
              </w:rPr>
              <w:t>1、数据亮点（建议包含以下数据）：</w:t>
            </w:r>
          </w:p>
          <w:p>
            <w:pPr>
              <w:ind w:firstLine="396" w:firstLineChars="200"/>
              <w:jc w:val="both"/>
              <w:rPr>
                <w:rFonts w:hint="eastAsia" w:ascii="黑体" w:hAnsi="宋体" w:eastAsia="黑体" w:cs="黑体"/>
                <w:b w:val="0"/>
                <w:bCs/>
                <w:color w:val="auto"/>
                <w:sz w:val="21"/>
                <w:szCs w:val="21"/>
                <w:highlight w:val="none"/>
                <w:vertAlign w:val="baseline"/>
                <w:lang w:val="en-US" w:eastAsia="zh-CN" w:bidi="ar"/>
              </w:rPr>
            </w:pPr>
            <w:r>
              <w:rPr>
                <w:rFonts w:hint="eastAsia" w:ascii="黑体" w:hAnsi="宋体" w:eastAsia="黑体" w:cs="黑体"/>
                <w:b w:val="0"/>
                <w:bCs/>
                <w:color w:val="auto"/>
                <w:sz w:val="21"/>
                <w:szCs w:val="21"/>
                <w:highlight w:val="none"/>
                <w:vertAlign w:val="baseline"/>
                <w:lang w:val="en-US" w:eastAsia="zh-CN" w:bidi="ar"/>
              </w:rPr>
              <w:t>产业布局或品牌建设：名称_______，2022年度收入规模_______元，同比增长_____%；</w:t>
            </w:r>
          </w:p>
          <w:p>
            <w:pPr>
              <w:ind w:firstLine="396" w:firstLineChars="200"/>
              <w:jc w:val="both"/>
              <w:rPr>
                <w:rFonts w:hint="eastAsia" w:ascii="黑体" w:hAnsi="宋体" w:eastAsia="黑体" w:cs="黑体"/>
                <w:b/>
                <w:bCs w:val="0"/>
                <w:color w:val="auto"/>
                <w:sz w:val="21"/>
                <w:szCs w:val="21"/>
                <w:highlight w:val="none"/>
                <w:vertAlign w:val="baseline"/>
                <w:lang w:val="en-US" w:eastAsia="zh-CN" w:bidi="ar"/>
              </w:rPr>
            </w:pPr>
            <w:r>
              <w:rPr>
                <w:rFonts w:hint="eastAsia" w:ascii="黑体" w:hAnsi="宋体" w:eastAsia="黑体" w:cs="黑体"/>
                <w:b w:val="0"/>
                <w:bCs/>
                <w:color w:val="auto"/>
                <w:sz w:val="21"/>
                <w:szCs w:val="21"/>
                <w:highlight w:val="none"/>
                <w:vertAlign w:val="baseline"/>
                <w:lang w:val="en-US" w:eastAsia="zh-CN" w:bidi="ar"/>
              </w:rPr>
              <w:t>（可填报多项本单位开展的产业布局或品牌建设相关情况。）</w:t>
            </w:r>
          </w:p>
          <w:p>
            <w:pPr>
              <w:ind w:firstLine="396" w:firstLineChars="200"/>
              <w:jc w:val="both"/>
              <w:rPr>
                <w:rFonts w:hint="eastAsia" w:ascii="黑体" w:hAnsi="宋体" w:eastAsia="黑体" w:cs="黑体"/>
                <w:b w:val="0"/>
                <w:bCs/>
                <w:color w:val="auto"/>
                <w:sz w:val="21"/>
                <w:szCs w:val="21"/>
                <w:highlight w:val="none"/>
                <w:vertAlign w:val="baseline"/>
                <w:lang w:val="en-US" w:eastAsia="zh-CN" w:bidi="ar"/>
              </w:rPr>
            </w:pPr>
            <w:r>
              <w:rPr>
                <w:rFonts w:hint="eastAsia" w:ascii="黑体" w:hAnsi="宋体" w:eastAsia="黑体" w:cs="黑体"/>
                <w:b w:val="0"/>
                <w:bCs/>
                <w:color w:val="auto"/>
                <w:sz w:val="21"/>
                <w:szCs w:val="21"/>
                <w:highlight w:val="none"/>
                <w:vertAlign w:val="baseline"/>
                <w:lang w:val="en-US" w:eastAsia="zh-CN" w:bidi="ar"/>
              </w:rPr>
              <w:t>拓展的服务模式：名称_______，2022年度收入规模_______元，同比增长_____%；（可填报多项本单位拓展的新服务模式，包括但不限于整合营销与品牌推广、数据服务、乡村振兴、政务服务等方面。）</w:t>
            </w:r>
          </w:p>
          <w:p>
            <w:pPr>
              <w:jc w:val="both"/>
              <w:rPr>
                <w:rFonts w:hint="eastAsia" w:ascii="黑体" w:hAnsi="宋体" w:eastAsia="黑体" w:cs="黑体"/>
                <w:b w:val="0"/>
                <w:bCs/>
                <w:color w:val="auto"/>
                <w:spacing w:val="-6"/>
                <w:kern w:val="2"/>
                <w:sz w:val="21"/>
                <w:szCs w:val="21"/>
                <w:highlight w:val="none"/>
                <w:vertAlign w:val="baseline"/>
                <w:lang w:val="en-US" w:eastAsia="zh-CN" w:bidi="ar"/>
              </w:rPr>
            </w:pPr>
            <w:r>
              <w:rPr>
                <w:rFonts w:hint="eastAsia" w:ascii="黑体" w:hAnsi="宋体" w:eastAsia="黑体" w:cs="黑体"/>
                <w:b w:val="0"/>
                <w:bCs/>
                <w:color w:val="auto"/>
                <w:sz w:val="21"/>
                <w:szCs w:val="21"/>
                <w:highlight w:val="none"/>
                <w:vertAlign w:val="baseline"/>
                <w:lang w:val="en-US" w:eastAsia="zh-CN" w:bidi="ar"/>
              </w:rPr>
              <w:t>2、工作亮点与成效：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wBefore w:w="19" w:type="dxa"/>
          <w:trHeight w:val="1514" w:hRule="atLeast"/>
          <w:jc w:val="center"/>
        </w:trPr>
        <w:tc>
          <w:tcPr>
            <w:tcW w:w="1980" w:type="dxa"/>
            <w:vMerge w:val="continue"/>
            <w:vAlign w:val="center"/>
          </w:tcPr>
          <w:p>
            <w:pPr>
              <w:jc w:val="left"/>
              <w:rPr>
                <w:rFonts w:ascii="黑体" w:hAnsi="宋体" w:eastAsia="黑体" w:cs="黑体"/>
                <w:b w:val="0"/>
                <w:bCs/>
                <w:color w:val="000000"/>
                <w:sz w:val="28"/>
                <w:szCs w:val="28"/>
                <w:highlight w:val="none"/>
                <w:vertAlign w:val="baseline"/>
                <w:lang w:bidi="ar"/>
              </w:rPr>
            </w:pPr>
          </w:p>
        </w:tc>
        <w:tc>
          <w:tcPr>
            <w:tcW w:w="473" w:type="dxa"/>
            <w:vMerge w:val="continue"/>
            <w:vAlign w:val="center"/>
          </w:tcPr>
          <w:p>
            <w:pPr>
              <w:jc w:val="left"/>
              <w:rPr>
                <w:rFonts w:ascii="黑体" w:hAnsi="宋体" w:eastAsia="黑体" w:cs="黑体"/>
                <w:b w:val="0"/>
                <w:bCs/>
                <w:color w:val="000000"/>
                <w:sz w:val="28"/>
                <w:szCs w:val="28"/>
                <w:highlight w:val="none"/>
                <w:vertAlign w:val="baseline"/>
                <w:lang w:bidi="ar"/>
              </w:rPr>
            </w:pPr>
          </w:p>
        </w:tc>
        <w:tc>
          <w:tcPr>
            <w:tcW w:w="7312" w:type="dxa"/>
            <w:gridSpan w:val="3"/>
            <w:vAlign w:val="top"/>
          </w:tcPr>
          <w:p>
            <w:pPr>
              <w:jc w:val="both"/>
              <w:rPr>
                <w:rFonts w:hint="eastAsia" w:ascii="黑体" w:hAnsi="宋体" w:eastAsia="黑体" w:cs="黑体"/>
                <w:b/>
                <w:bCs w:val="0"/>
                <w:color w:val="auto"/>
                <w:sz w:val="21"/>
                <w:szCs w:val="21"/>
                <w:highlight w:val="none"/>
                <w:vertAlign w:val="baseline"/>
                <w:lang w:eastAsia="zh-CN" w:bidi="ar"/>
              </w:rPr>
            </w:pPr>
            <w:r>
              <w:rPr>
                <w:rFonts w:hint="eastAsia" w:ascii="黑体" w:hAnsi="宋体" w:eastAsia="黑体" w:cs="黑体"/>
                <w:b/>
                <w:bCs w:val="0"/>
                <w:color w:val="auto"/>
                <w:sz w:val="21"/>
                <w:szCs w:val="21"/>
                <w:highlight w:val="none"/>
                <w:vertAlign w:val="baseline"/>
                <w:lang w:eastAsia="zh-CN" w:bidi="ar"/>
              </w:rPr>
              <w:t>体制机制改革和人才队伍建设</w:t>
            </w:r>
          </w:p>
          <w:p>
            <w:pPr>
              <w:jc w:val="both"/>
              <w:rPr>
                <w:rFonts w:hint="eastAsia" w:ascii="黑体" w:hAnsi="宋体" w:eastAsia="黑体" w:cs="黑体"/>
                <w:b w:val="0"/>
                <w:bCs/>
                <w:color w:val="auto"/>
                <w:sz w:val="21"/>
                <w:szCs w:val="21"/>
                <w:highlight w:val="none"/>
                <w:vertAlign w:val="baseline"/>
                <w:lang w:val="en-US" w:eastAsia="zh-CN" w:bidi="ar"/>
              </w:rPr>
            </w:pPr>
            <w:r>
              <w:rPr>
                <w:rFonts w:hint="eastAsia" w:ascii="黑体" w:hAnsi="宋体" w:eastAsia="黑体" w:cs="黑体"/>
                <w:b w:val="0"/>
                <w:bCs/>
                <w:color w:val="auto"/>
                <w:sz w:val="21"/>
                <w:szCs w:val="21"/>
                <w:highlight w:val="none"/>
                <w:vertAlign w:val="baseline"/>
                <w:lang w:val="en-US" w:eastAsia="zh-CN" w:bidi="ar"/>
              </w:rPr>
              <w:t>1、数据亮点（建议包含以下数据）：</w:t>
            </w:r>
          </w:p>
          <w:p>
            <w:pPr>
              <w:ind w:firstLine="396" w:firstLineChars="200"/>
              <w:jc w:val="both"/>
              <w:rPr>
                <w:rFonts w:hint="eastAsia" w:ascii="黑体" w:hAnsi="宋体" w:eastAsia="黑体" w:cs="黑体"/>
                <w:b w:val="0"/>
                <w:bCs/>
                <w:color w:val="auto"/>
                <w:sz w:val="21"/>
                <w:szCs w:val="21"/>
                <w:highlight w:val="none"/>
                <w:vertAlign w:val="baseline"/>
                <w:lang w:eastAsia="zh-CN" w:bidi="ar"/>
              </w:rPr>
            </w:pPr>
            <w:r>
              <w:rPr>
                <w:rFonts w:hint="eastAsia" w:ascii="黑体" w:hAnsi="宋体" w:eastAsia="黑体" w:cs="黑体"/>
                <w:b w:val="0"/>
                <w:bCs/>
                <w:color w:val="auto"/>
                <w:sz w:val="21"/>
                <w:szCs w:val="21"/>
                <w:highlight w:val="none"/>
                <w:vertAlign w:val="baseline"/>
                <w:lang w:eastAsia="zh-CN" w:bidi="ar"/>
              </w:rPr>
              <w:t>开设工作室或其他创新生产机制的情况：名称________，数量_______</w:t>
            </w:r>
            <w:r>
              <w:rPr>
                <w:rFonts w:hint="eastAsia" w:ascii="黑体" w:hAnsi="宋体" w:eastAsia="黑体" w:cs="黑体"/>
                <w:b w:val="0"/>
                <w:bCs/>
                <w:color w:val="auto"/>
                <w:sz w:val="21"/>
                <w:szCs w:val="21"/>
                <w:highlight w:val="none"/>
                <w:vertAlign w:val="baseline"/>
                <w:lang w:val="en-US" w:eastAsia="zh-CN" w:bidi="ar"/>
              </w:rPr>
              <w:t xml:space="preserve"> </w:t>
            </w:r>
            <w:r>
              <w:rPr>
                <w:rFonts w:hint="eastAsia" w:ascii="黑体" w:hAnsi="宋体" w:eastAsia="黑体" w:cs="黑体"/>
                <w:b w:val="0"/>
                <w:bCs/>
                <w:color w:val="auto"/>
                <w:sz w:val="21"/>
                <w:szCs w:val="21"/>
                <w:highlight w:val="none"/>
                <w:vertAlign w:val="baseline"/>
                <w:lang w:eastAsia="zh-CN" w:bidi="ar"/>
              </w:rPr>
              <w:t>，2022年主创作品或产品____个；</w:t>
            </w:r>
          </w:p>
          <w:p>
            <w:pPr>
              <w:ind w:firstLine="396" w:firstLineChars="200"/>
              <w:jc w:val="both"/>
              <w:rPr>
                <w:rFonts w:hint="eastAsia" w:ascii="黑体" w:hAnsi="宋体" w:eastAsia="黑体" w:cs="黑体"/>
                <w:b w:val="0"/>
                <w:bCs/>
                <w:color w:val="auto"/>
                <w:sz w:val="21"/>
                <w:szCs w:val="21"/>
                <w:highlight w:val="none"/>
                <w:vertAlign w:val="baseline"/>
                <w:lang w:eastAsia="zh-CN" w:bidi="ar"/>
              </w:rPr>
            </w:pPr>
            <w:r>
              <w:rPr>
                <w:rFonts w:hint="eastAsia" w:ascii="黑体" w:hAnsi="宋体" w:eastAsia="黑体" w:cs="黑体"/>
                <w:b w:val="0"/>
                <w:bCs/>
                <w:color w:val="auto"/>
                <w:sz w:val="21"/>
                <w:szCs w:val="21"/>
                <w:highlight w:val="none"/>
                <w:vertAlign w:val="baseline"/>
                <w:lang w:eastAsia="zh-CN" w:bidi="ar"/>
              </w:rPr>
              <w:t>管理创新的相关做法情况：名称________，效果评价_______；</w:t>
            </w:r>
          </w:p>
          <w:p>
            <w:pPr>
              <w:jc w:val="both"/>
              <w:rPr>
                <w:rFonts w:hint="eastAsia" w:ascii="黑体" w:hAnsi="宋体" w:eastAsia="黑体" w:cs="黑体"/>
                <w:b w:val="0"/>
                <w:bCs/>
                <w:color w:val="auto"/>
                <w:spacing w:val="-6"/>
                <w:kern w:val="2"/>
                <w:sz w:val="21"/>
                <w:szCs w:val="21"/>
                <w:highlight w:val="none"/>
                <w:vertAlign w:val="baseline"/>
                <w:lang w:val="en-US" w:eastAsia="zh-CN" w:bidi="ar"/>
              </w:rPr>
            </w:pPr>
            <w:r>
              <w:rPr>
                <w:rFonts w:hint="eastAsia" w:ascii="黑体" w:hAnsi="宋体" w:eastAsia="黑体" w:cs="黑体"/>
                <w:b w:val="0"/>
                <w:bCs/>
                <w:color w:val="auto"/>
                <w:sz w:val="21"/>
                <w:szCs w:val="21"/>
                <w:highlight w:val="none"/>
                <w:vertAlign w:val="baseline"/>
                <w:lang w:val="en-US" w:eastAsia="zh-CN" w:bidi="ar"/>
              </w:rPr>
              <w:t>2、工作亮点与成效：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wBefore w:w="19" w:type="dxa"/>
          <w:trHeight w:val="1514" w:hRule="atLeast"/>
          <w:jc w:val="center"/>
        </w:trPr>
        <w:tc>
          <w:tcPr>
            <w:tcW w:w="1980" w:type="dxa"/>
            <w:vMerge w:val="continue"/>
            <w:vAlign w:val="center"/>
          </w:tcPr>
          <w:p>
            <w:pPr>
              <w:jc w:val="left"/>
              <w:rPr>
                <w:rFonts w:ascii="黑体" w:hAnsi="宋体" w:eastAsia="黑体" w:cs="黑体"/>
                <w:b w:val="0"/>
                <w:bCs/>
                <w:color w:val="000000"/>
                <w:sz w:val="28"/>
                <w:szCs w:val="28"/>
                <w:highlight w:val="none"/>
                <w:vertAlign w:val="baseline"/>
                <w:lang w:bidi="ar"/>
              </w:rPr>
            </w:pPr>
          </w:p>
        </w:tc>
        <w:tc>
          <w:tcPr>
            <w:tcW w:w="473" w:type="dxa"/>
            <w:vMerge w:val="continue"/>
            <w:vAlign w:val="center"/>
          </w:tcPr>
          <w:p>
            <w:pPr>
              <w:jc w:val="left"/>
              <w:rPr>
                <w:rFonts w:ascii="黑体" w:hAnsi="宋体" w:eastAsia="黑体" w:cs="黑体"/>
                <w:b w:val="0"/>
                <w:bCs/>
                <w:color w:val="000000"/>
                <w:sz w:val="28"/>
                <w:szCs w:val="28"/>
                <w:highlight w:val="none"/>
                <w:vertAlign w:val="baseline"/>
                <w:lang w:bidi="ar"/>
              </w:rPr>
            </w:pPr>
          </w:p>
        </w:tc>
        <w:tc>
          <w:tcPr>
            <w:tcW w:w="7312" w:type="dxa"/>
            <w:gridSpan w:val="3"/>
            <w:vAlign w:val="top"/>
          </w:tcPr>
          <w:p>
            <w:pPr>
              <w:jc w:val="both"/>
              <w:rPr>
                <w:rFonts w:hint="eastAsia" w:ascii="黑体" w:hAnsi="宋体" w:eastAsia="黑体" w:cs="黑体"/>
                <w:b/>
                <w:bCs w:val="0"/>
                <w:color w:val="auto"/>
                <w:sz w:val="21"/>
                <w:szCs w:val="21"/>
                <w:highlight w:val="none"/>
                <w:vertAlign w:val="baseline"/>
                <w:lang w:val="en-US" w:eastAsia="zh-CN" w:bidi="ar"/>
              </w:rPr>
            </w:pPr>
            <w:r>
              <w:rPr>
                <w:rFonts w:hint="eastAsia" w:ascii="黑体" w:hAnsi="宋体" w:eastAsia="黑体" w:cs="黑体"/>
                <w:b/>
                <w:bCs w:val="0"/>
                <w:color w:val="auto"/>
                <w:sz w:val="21"/>
                <w:szCs w:val="21"/>
                <w:highlight w:val="none"/>
                <w:vertAlign w:val="baseline"/>
                <w:lang w:val="en-US" w:eastAsia="zh-CN" w:bidi="ar"/>
              </w:rPr>
              <w:t>科技和数据开发应用</w:t>
            </w:r>
          </w:p>
          <w:p>
            <w:pPr>
              <w:jc w:val="both"/>
              <w:rPr>
                <w:rFonts w:hint="eastAsia" w:ascii="黑体" w:hAnsi="宋体" w:eastAsia="黑体" w:cs="黑体"/>
                <w:b w:val="0"/>
                <w:bCs/>
                <w:color w:val="auto"/>
                <w:sz w:val="21"/>
                <w:szCs w:val="21"/>
                <w:highlight w:val="none"/>
                <w:vertAlign w:val="baseline"/>
                <w:lang w:val="en-US" w:eastAsia="zh-CN" w:bidi="ar"/>
              </w:rPr>
            </w:pPr>
            <w:r>
              <w:rPr>
                <w:rFonts w:hint="eastAsia" w:ascii="黑体" w:hAnsi="宋体" w:eastAsia="黑体" w:cs="黑体"/>
                <w:b w:val="0"/>
                <w:bCs/>
                <w:color w:val="auto"/>
                <w:sz w:val="21"/>
                <w:szCs w:val="21"/>
                <w:highlight w:val="none"/>
                <w:vertAlign w:val="baseline"/>
                <w:lang w:val="en-US" w:eastAsia="zh-CN" w:bidi="ar"/>
              </w:rPr>
              <w:t>1、数据亮点（建议包含以下数据）：</w:t>
            </w:r>
          </w:p>
          <w:p>
            <w:pPr>
              <w:ind w:firstLine="396" w:firstLineChars="200"/>
              <w:jc w:val="both"/>
              <w:rPr>
                <w:rFonts w:hint="eastAsia" w:ascii="黑体" w:hAnsi="宋体" w:eastAsia="黑体" w:cs="黑体"/>
                <w:b w:val="0"/>
                <w:bCs/>
                <w:color w:val="auto"/>
                <w:sz w:val="21"/>
                <w:szCs w:val="21"/>
                <w:highlight w:val="none"/>
                <w:vertAlign w:val="baseline"/>
                <w:lang w:val="en-US" w:eastAsia="zh-CN" w:bidi="ar"/>
              </w:rPr>
            </w:pPr>
            <w:r>
              <w:rPr>
                <w:rFonts w:hint="eastAsia" w:ascii="黑体" w:hAnsi="宋体" w:eastAsia="黑体" w:cs="黑体"/>
                <w:b w:val="0"/>
                <w:bCs/>
                <w:color w:val="auto"/>
                <w:sz w:val="21"/>
                <w:szCs w:val="21"/>
                <w:highlight w:val="none"/>
                <w:vertAlign w:val="baseline"/>
                <w:lang w:val="en-US" w:eastAsia="zh-CN" w:bidi="ar"/>
              </w:rPr>
              <w:t>自研技术名称、应用成果名称、可参考的数据指标等；</w:t>
            </w:r>
          </w:p>
          <w:p>
            <w:pPr>
              <w:jc w:val="both"/>
              <w:rPr>
                <w:rFonts w:hint="eastAsia" w:ascii="黑体" w:hAnsi="宋体" w:eastAsia="黑体" w:cs="黑体"/>
                <w:b w:val="0"/>
                <w:bCs/>
                <w:color w:val="auto"/>
                <w:sz w:val="21"/>
                <w:szCs w:val="21"/>
                <w:highlight w:val="none"/>
                <w:vertAlign w:val="baseline"/>
                <w:lang w:val="en-US" w:eastAsia="zh-CN" w:bidi="ar"/>
              </w:rPr>
            </w:pPr>
            <w:r>
              <w:rPr>
                <w:rFonts w:hint="eastAsia" w:ascii="黑体" w:hAnsi="宋体" w:eastAsia="黑体" w:cs="黑体"/>
                <w:b w:val="0"/>
                <w:bCs/>
                <w:color w:val="auto"/>
                <w:sz w:val="21"/>
                <w:szCs w:val="21"/>
                <w:highlight w:val="none"/>
                <w:vertAlign w:val="baseline"/>
                <w:lang w:val="en-US" w:eastAsia="zh-CN" w:bidi="ar"/>
              </w:rPr>
              <w:t>媒体数智化应用与服务名称、可参考的数据指标等。</w:t>
            </w:r>
          </w:p>
          <w:p>
            <w:pPr>
              <w:jc w:val="both"/>
              <w:rPr>
                <w:rFonts w:hint="eastAsia" w:ascii="黑体" w:hAnsi="宋体" w:eastAsia="黑体" w:cs="黑体"/>
                <w:b w:val="0"/>
                <w:bCs/>
                <w:color w:val="auto"/>
                <w:sz w:val="21"/>
                <w:szCs w:val="21"/>
                <w:highlight w:val="none"/>
                <w:vertAlign w:val="baseline"/>
                <w:lang w:val="en-US" w:eastAsia="zh-CN" w:bidi="ar"/>
              </w:rPr>
            </w:pPr>
            <w:r>
              <w:rPr>
                <w:rFonts w:hint="eastAsia" w:ascii="黑体" w:hAnsi="宋体" w:eastAsia="黑体" w:cs="黑体"/>
                <w:b w:val="0"/>
                <w:bCs/>
                <w:color w:val="auto"/>
                <w:sz w:val="21"/>
                <w:szCs w:val="21"/>
                <w:highlight w:val="none"/>
                <w:vertAlign w:val="baseline"/>
                <w:lang w:val="en-US" w:eastAsia="zh-CN" w:bidi="ar"/>
              </w:rPr>
              <w:t>2、人工智能与大数据应用情况（选填）</w:t>
            </w:r>
          </w:p>
          <w:p>
            <w:pPr>
              <w:numPr>
                <w:ilvl w:val="0"/>
                <w:numId w:val="0"/>
              </w:numPr>
              <w:ind w:left="0" w:leftChars="0" w:firstLine="0" w:firstLineChars="0"/>
              <w:jc w:val="both"/>
              <w:rPr>
                <w:rFonts w:hint="eastAsia" w:ascii="黑体" w:hAnsi="宋体" w:eastAsia="黑体" w:cs="黑体"/>
                <w:b w:val="0"/>
                <w:bCs/>
                <w:color w:val="auto"/>
                <w:sz w:val="21"/>
                <w:szCs w:val="21"/>
                <w:highlight w:val="none"/>
                <w:vertAlign w:val="baseline"/>
                <w:lang w:eastAsia="zh-CN" w:bidi="ar"/>
              </w:rPr>
            </w:pPr>
            <w:r>
              <w:rPr>
                <w:rFonts w:hint="eastAsia" w:ascii="黑体" w:hAnsi="宋体" w:eastAsia="黑体" w:cs="黑体"/>
                <w:b w:val="0"/>
                <w:bCs/>
                <w:color w:val="auto"/>
                <w:sz w:val="21"/>
                <w:szCs w:val="21"/>
                <w:highlight w:val="none"/>
                <w:vertAlign w:val="baseline"/>
                <w:lang w:val="en-US" w:eastAsia="zh-CN" w:bidi="ar"/>
              </w:rPr>
              <w:t>3、工作亮点与成效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wBefore w:w="19" w:type="dxa"/>
          <w:trHeight w:val="1514" w:hRule="atLeast"/>
          <w:jc w:val="center"/>
        </w:trPr>
        <w:tc>
          <w:tcPr>
            <w:tcW w:w="1980" w:type="dxa"/>
            <w:vMerge w:val="continue"/>
            <w:vAlign w:val="center"/>
          </w:tcPr>
          <w:p>
            <w:pPr>
              <w:jc w:val="left"/>
              <w:rPr>
                <w:rFonts w:ascii="黑体" w:hAnsi="宋体" w:eastAsia="黑体" w:cs="黑体"/>
                <w:b w:val="0"/>
                <w:bCs/>
                <w:color w:val="000000"/>
                <w:sz w:val="28"/>
                <w:szCs w:val="28"/>
                <w:highlight w:val="none"/>
                <w:vertAlign w:val="baseline"/>
                <w:lang w:bidi="ar"/>
              </w:rPr>
            </w:pPr>
          </w:p>
        </w:tc>
        <w:tc>
          <w:tcPr>
            <w:tcW w:w="473" w:type="dxa"/>
            <w:vMerge w:val="continue"/>
            <w:vAlign w:val="center"/>
          </w:tcPr>
          <w:p>
            <w:pPr>
              <w:jc w:val="left"/>
              <w:rPr>
                <w:rFonts w:ascii="黑体" w:hAnsi="宋体" w:eastAsia="黑体" w:cs="黑体"/>
                <w:b w:val="0"/>
                <w:bCs/>
                <w:color w:val="000000"/>
                <w:sz w:val="28"/>
                <w:szCs w:val="28"/>
                <w:highlight w:val="none"/>
                <w:vertAlign w:val="baseline"/>
                <w:lang w:bidi="ar"/>
              </w:rPr>
            </w:pPr>
          </w:p>
        </w:tc>
        <w:tc>
          <w:tcPr>
            <w:tcW w:w="7312" w:type="dxa"/>
            <w:gridSpan w:val="3"/>
            <w:vAlign w:val="top"/>
          </w:tcPr>
          <w:p>
            <w:pPr>
              <w:numPr>
                <w:ilvl w:val="0"/>
                <w:numId w:val="0"/>
              </w:numPr>
              <w:jc w:val="both"/>
              <w:rPr>
                <w:rFonts w:hint="eastAsia" w:ascii="黑体" w:hAnsi="宋体" w:eastAsia="黑体" w:cs="黑体"/>
                <w:b/>
                <w:bCs w:val="0"/>
                <w:color w:val="auto"/>
                <w:sz w:val="21"/>
                <w:szCs w:val="21"/>
                <w:highlight w:val="none"/>
                <w:vertAlign w:val="baseline"/>
                <w:lang w:val="en-US" w:eastAsia="zh-CN" w:bidi="ar"/>
              </w:rPr>
            </w:pPr>
            <w:r>
              <w:rPr>
                <w:rFonts w:hint="eastAsia" w:ascii="黑体" w:hAnsi="宋体" w:eastAsia="黑体" w:cs="黑体"/>
                <w:b/>
                <w:bCs w:val="0"/>
                <w:color w:val="auto"/>
                <w:sz w:val="21"/>
                <w:szCs w:val="21"/>
                <w:highlight w:val="none"/>
                <w:vertAlign w:val="baseline"/>
                <w:lang w:val="en-US" w:eastAsia="zh-CN" w:bidi="ar"/>
              </w:rPr>
              <w:t>其他</w:t>
            </w:r>
          </w:p>
          <w:p>
            <w:pPr>
              <w:numPr>
                <w:ilvl w:val="0"/>
                <w:numId w:val="0"/>
              </w:numPr>
              <w:ind w:left="0" w:leftChars="0" w:firstLine="0" w:firstLineChars="0"/>
              <w:jc w:val="both"/>
              <w:rPr>
                <w:rFonts w:hint="eastAsia" w:ascii="黑体" w:hAnsi="宋体" w:eastAsia="黑体" w:cs="黑体"/>
                <w:b w:val="0"/>
                <w:bCs/>
                <w:color w:val="auto"/>
                <w:sz w:val="21"/>
                <w:szCs w:val="21"/>
                <w:highlight w:val="none"/>
                <w:vertAlign w:val="baseline"/>
                <w:lang w:val="en-US" w:eastAsia="zh-CN" w:bidi="ar"/>
              </w:rPr>
            </w:pPr>
            <w:r>
              <w:rPr>
                <w:rFonts w:hint="eastAsia" w:ascii="黑体" w:hAnsi="宋体" w:eastAsia="黑体" w:cs="黑体"/>
                <w:b w:val="0"/>
                <w:bCs/>
                <w:color w:val="auto"/>
                <w:sz w:val="21"/>
                <w:szCs w:val="21"/>
                <w:highlight w:val="none"/>
                <w:vertAlign w:val="baseline"/>
                <w:lang w:val="en-US" w:eastAsia="zh-CN" w:bidi="ar"/>
              </w:rPr>
              <w:t>（用于填写其他需要补充或强调的</w:t>
            </w:r>
            <w:r>
              <w:rPr>
                <w:rFonts w:hint="eastAsia" w:ascii="黑体" w:hAnsi="宋体" w:eastAsia="黑体" w:cs="黑体"/>
                <w:b w:val="0"/>
                <w:bCs/>
                <w:color w:val="000000"/>
                <w:sz w:val="21"/>
                <w:szCs w:val="21"/>
                <w:highlight w:val="none"/>
                <w:vertAlign w:val="baseline"/>
                <w:lang w:val="en-US" w:eastAsia="zh-CN" w:bidi="ar"/>
              </w:rPr>
              <w:t>数据和文字材料</w:t>
            </w:r>
            <w:r>
              <w:rPr>
                <w:rFonts w:hint="eastAsia" w:ascii="黑体" w:hAnsi="宋体" w:eastAsia="黑体" w:cs="黑体"/>
                <w:b w:val="0"/>
                <w:bCs/>
                <w:color w:val="auto"/>
                <w:sz w:val="21"/>
                <w:szCs w:val="21"/>
                <w:highlight w:val="none"/>
                <w:vertAlign w:val="baseline"/>
                <w:lang w:val="en-US" w:eastAsia="zh-CN" w:bidi="ar"/>
              </w:rPr>
              <w:t>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128" w:hRule="atLeast"/>
          <w:jc w:val="center"/>
        </w:trPr>
        <w:tc>
          <w:tcPr>
            <w:tcW w:w="1999" w:type="dxa"/>
            <w:gridSpan w:val="2"/>
            <w:vAlign w:val="center"/>
          </w:tcPr>
          <w:p>
            <w:pPr>
              <w:jc w:val="center"/>
              <w:rPr>
                <w:rFonts w:hint="eastAsia" w:ascii="黑体" w:hAnsi="宋体" w:eastAsia="黑体" w:cs="黑体"/>
                <w:b w:val="0"/>
                <w:bCs/>
                <w:color w:val="auto"/>
                <w:sz w:val="28"/>
                <w:szCs w:val="28"/>
                <w:highlight w:val="none"/>
                <w:vertAlign w:val="baseline"/>
                <w:lang w:eastAsia="zh-CN" w:bidi="ar"/>
              </w:rPr>
            </w:pPr>
            <w:r>
              <w:rPr>
                <w:rFonts w:hint="eastAsia" w:ascii="黑体" w:hAnsi="宋体" w:eastAsia="黑体" w:cs="黑体"/>
                <w:b w:val="0"/>
                <w:bCs/>
                <w:color w:val="auto"/>
                <w:sz w:val="28"/>
                <w:szCs w:val="28"/>
                <w:highlight w:val="none"/>
                <w:vertAlign w:val="baseline"/>
                <w:lang w:eastAsia="zh-CN" w:bidi="ar"/>
              </w:rPr>
              <w:t>申报单位</w:t>
            </w:r>
          </w:p>
          <w:p>
            <w:pPr>
              <w:jc w:val="center"/>
              <w:rPr>
                <w:rFonts w:hint="eastAsia" w:ascii="黑体" w:hAnsi="宋体" w:eastAsia="黑体" w:cs="黑体"/>
                <w:b w:val="0"/>
                <w:bCs/>
                <w:color w:val="auto"/>
                <w:sz w:val="28"/>
                <w:szCs w:val="28"/>
                <w:highlight w:val="none"/>
                <w:vertAlign w:val="baseline"/>
                <w:lang w:eastAsia="zh-CN" w:bidi="ar"/>
              </w:rPr>
            </w:pPr>
            <w:r>
              <w:rPr>
                <w:rFonts w:hint="eastAsia" w:ascii="黑体" w:hAnsi="宋体" w:eastAsia="黑体" w:cs="黑体"/>
                <w:b w:val="0"/>
                <w:bCs/>
                <w:color w:val="auto"/>
                <w:sz w:val="28"/>
                <w:szCs w:val="28"/>
                <w:highlight w:val="none"/>
                <w:vertAlign w:val="baseline"/>
                <w:lang w:eastAsia="zh-CN" w:bidi="ar"/>
              </w:rPr>
              <w:t>意见</w:t>
            </w:r>
          </w:p>
        </w:tc>
        <w:tc>
          <w:tcPr>
            <w:tcW w:w="7785" w:type="dxa"/>
            <w:gridSpan w:val="4"/>
          </w:tcPr>
          <w:p>
            <w:pPr>
              <w:bidi w:val="0"/>
              <w:rPr>
                <w:rFonts w:ascii="Times New Roman" w:hAnsi="Times New Roman" w:eastAsia="仿宋_GB2312" w:cs="Times New Roman"/>
                <w:color w:val="auto"/>
                <w:spacing w:val="-6"/>
                <w:kern w:val="2"/>
                <w:sz w:val="32"/>
                <w:szCs w:val="20"/>
                <w:highlight w:val="none"/>
                <w:lang w:val="en-US" w:eastAsia="zh-CN" w:bidi="ar-SA"/>
              </w:rPr>
            </w:pPr>
          </w:p>
          <w:p>
            <w:pPr>
              <w:bidi w:val="0"/>
              <w:rPr>
                <w:color w:val="auto"/>
                <w:highlight w:val="none"/>
                <w:lang w:val="en-US" w:eastAsia="zh-CN"/>
              </w:rPr>
            </w:pPr>
          </w:p>
          <w:p>
            <w:pPr>
              <w:bidi w:val="0"/>
              <w:rPr>
                <w:color w:val="auto"/>
                <w:highlight w:val="none"/>
                <w:lang w:val="en-US" w:eastAsia="zh-CN"/>
              </w:rPr>
            </w:pPr>
          </w:p>
          <w:p>
            <w:pPr>
              <w:bidi w:val="0"/>
              <w:rPr>
                <w:color w:val="auto"/>
                <w:highlight w:val="none"/>
                <w:lang w:val="en-US" w:eastAsia="zh-CN"/>
              </w:rPr>
            </w:pPr>
          </w:p>
          <w:p>
            <w:pPr>
              <w:bidi w:val="0"/>
              <w:rPr>
                <w:color w:val="auto"/>
                <w:highlight w:val="none"/>
                <w:lang w:val="en-US" w:eastAsia="zh-CN"/>
              </w:rPr>
            </w:pPr>
          </w:p>
          <w:p>
            <w:pPr>
              <w:bidi w:val="0"/>
              <w:rPr>
                <w:color w:val="auto"/>
                <w:highlight w:val="none"/>
                <w:lang w:val="en-US" w:eastAsia="zh-CN"/>
              </w:rPr>
            </w:pPr>
          </w:p>
          <w:p>
            <w:pPr>
              <w:bidi w:val="0"/>
              <w:rPr>
                <w:color w:val="auto"/>
                <w:highlight w:val="none"/>
                <w:lang w:val="en-US" w:eastAsia="zh-CN"/>
              </w:rPr>
            </w:pPr>
          </w:p>
          <w:p>
            <w:pPr>
              <w:bidi w:val="0"/>
              <w:rPr>
                <w:color w:val="auto"/>
                <w:highlight w:val="none"/>
                <w:lang w:val="en-US" w:eastAsia="zh-CN"/>
              </w:rPr>
            </w:pPr>
          </w:p>
          <w:p>
            <w:pPr>
              <w:bidi w:val="0"/>
              <w:rPr>
                <w:color w:val="auto"/>
                <w:highlight w:val="none"/>
                <w:lang w:val="en-US" w:eastAsia="zh-CN"/>
              </w:rPr>
            </w:pPr>
          </w:p>
          <w:p>
            <w:pPr>
              <w:bidi w:val="0"/>
              <w:rPr>
                <w:color w:val="auto"/>
                <w:highlight w:val="none"/>
                <w:lang w:val="en-US" w:eastAsia="zh-CN"/>
              </w:rPr>
            </w:pPr>
          </w:p>
          <w:p>
            <w:pPr>
              <w:ind w:firstLine="396" w:firstLineChars="200"/>
              <w:jc w:val="both"/>
              <w:rPr>
                <w:rFonts w:hint="eastAsia" w:ascii="黑体" w:hAnsi="宋体" w:eastAsia="黑体" w:cs="黑体"/>
                <w:bCs/>
                <w:color w:val="auto"/>
                <w:sz w:val="21"/>
                <w:szCs w:val="21"/>
                <w:highlight w:val="none"/>
                <w:u w:val="none"/>
                <w:vertAlign w:val="baseline"/>
                <w:lang w:val="en-US" w:eastAsia="zh-CN" w:bidi="ar"/>
              </w:rPr>
            </w:pPr>
            <w:r>
              <w:rPr>
                <w:rFonts w:hint="eastAsia" w:ascii="黑体" w:hAnsi="宋体" w:eastAsia="黑体" w:cs="黑体"/>
                <w:bCs/>
                <w:color w:val="auto"/>
                <w:sz w:val="21"/>
                <w:szCs w:val="21"/>
                <w:highlight w:val="none"/>
                <w:u w:val="none"/>
                <w:vertAlign w:val="baseline"/>
                <w:lang w:val="en-US" w:eastAsia="zh-CN" w:bidi="ar"/>
              </w:rPr>
              <w:t>我单位承诺申报材料内容真实有效。</w:t>
            </w:r>
          </w:p>
          <w:p>
            <w:pPr>
              <w:bidi w:val="0"/>
              <w:rPr>
                <w:color w:val="auto"/>
                <w:highlight w:val="none"/>
                <w:lang w:val="en-US" w:eastAsia="zh-CN"/>
              </w:rPr>
            </w:pPr>
          </w:p>
          <w:p>
            <w:pPr>
              <w:bidi w:val="0"/>
              <w:rPr>
                <w:color w:val="auto"/>
                <w:highlight w:val="none"/>
                <w:lang w:val="en-US" w:eastAsia="zh-CN"/>
              </w:rPr>
            </w:pPr>
          </w:p>
          <w:p>
            <w:pPr>
              <w:bidi w:val="0"/>
              <w:rPr>
                <w:color w:val="auto"/>
                <w:highlight w:val="none"/>
                <w:lang w:val="en-US" w:eastAsia="zh-CN"/>
              </w:rPr>
            </w:pPr>
          </w:p>
          <w:p>
            <w:pPr>
              <w:bidi w:val="0"/>
              <w:rPr>
                <w:color w:val="auto"/>
                <w:highlight w:val="none"/>
                <w:lang w:val="en-US" w:eastAsia="zh-CN"/>
              </w:rPr>
            </w:pPr>
          </w:p>
          <w:p>
            <w:pPr>
              <w:bidi w:val="0"/>
              <w:rPr>
                <w:color w:val="auto"/>
                <w:highlight w:val="none"/>
                <w:lang w:val="en-US" w:eastAsia="zh-CN"/>
              </w:rPr>
            </w:pPr>
          </w:p>
          <w:p>
            <w:pPr>
              <w:tabs>
                <w:tab w:val="left" w:pos="966"/>
              </w:tabs>
              <w:bidi w:val="0"/>
              <w:jc w:val="center"/>
              <w:rPr>
                <w:rFonts w:hint="eastAsia"/>
                <w:color w:val="auto"/>
                <w:highlight w:val="none"/>
                <w:lang w:val="en-US" w:eastAsia="zh-CN"/>
              </w:rPr>
            </w:pPr>
            <w:r>
              <w:rPr>
                <w:rFonts w:hint="eastAsia"/>
                <w:color w:val="auto"/>
                <w:highlight w:val="none"/>
                <w:lang w:val="en-US" w:eastAsia="zh-CN"/>
              </w:rPr>
              <w:t>公    章</w:t>
            </w:r>
          </w:p>
          <w:p>
            <w:pPr>
              <w:tabs>
                <w:tab w:val="left" w:pos="966"/>
              </w:tabs>
              <w:bidi w:val="0"/>
              <w:jc w:val="center"/>
              <w:rPr>
                <w:rFonts w:hint="default"/>
                <w:color w:val="auto"/>
                <w:highlight w:val="none"/>
                <w:lang w:val="en-US" w:eastAsia="zh-CN"/>
              </w:rPr>
            </w:pPr>
            <w:r>
              <w:rPr>
                <w:rFonts w:hint="eastAsia"/>
                <w:color w:val="auto"/>
                <w:highlight w:val="none"/>
                <w:lang w:val="en-US" w:eastAsia="zh-CN"/>
              </w:rPr>
              <w:t xml:space="preserve">    年   月   日</w:t>
            </w:r>
          </w:p>
        </w:tc>
      </w:tr>
    </w:tbl>
    <w:p>
      <w:pPr>
        <w:jc w:val="both"/>
        <w:rPr>
          <w:rFonts w:ascii="黑体" w:hAnsi="宋体" w:eastAsia="黑体" w:cs="黑体"/>
          <w:b w:val="0"/>
          <w:bCs/>
          <w:color w:val="000000"/>
          <w:sz w:val="28"/>
          <w:szCs w:val="28"/>
          <w:highlight w:val="none"/>
          <w:lang w:bidi="ar"/>
        </w:rPr>
      </w:pPr>
    </w:p>
    <w:sectPr>
      <w:footerReference r:id="rId5" w:type="default"/>
      <w:pgSz w:w="11906" w:h="16838"/>
      <w:pgMar w:top="720" w:right="720" w:bottom="720" w:left="72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2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uF+fsxAgAAY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6Ghdfaj6C5g7y8JW&#10;7yyPaaJ63q6OAWJ2GkeBelUG3TB5XZeGVxJH+899F/X4Z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Brhfn7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2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DE9A47B6"/>
    <w:multiLevelType w:val="singleLevel"/>
    <w:tmpl w:val="DE9A47B6"/>
    <w:lvl w:ilvl="0" w:tentative="0">
      <w:start w:val="2"/>
      <w:numFmt w:val="decimal"/>
      <w:suff w:val="nothing"/>
      <w:lvlText w:val="%1、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zA1MTc0YWQ2NDliNmJiZmU1YjY1MTAwZjFhNWNkZjUifQ=="/>
    <w:docVar w:name="KSO_WPS_MARK_KEY" w:val="01dba587-c661-493d-af8a-2ddfc2025e51"/>
  </w:docVars>
  <w:rsids>
    <w:rsidRoot w:val="00FF1F53"/>
    <w:rsid w:val="00410B41"/>
    <w:rsid w:val="00451DF0"/>
    <w:rsid w:val="004A36AD"/>
    <w:rsid w:val="00FF1F53"/>
    <w:rsid w:val="0289711F"/>
    <w:rsid w:val="03772C39"/>
    <w:rsid w:val="03AC1B29"/>
    <w:rsid w:val="04A8153B"/>
    <w:rsid w:val="09CA7C0B"/>
    <w:rsid w:val="0CF46566"/>
    <w:rsid w:val="0D464A4D"/>
    <w:rsid w:val="112F3A76"/>
    <w:rsid w:val="122E5DFF"/>
    <w:rsid w:val="12844511"/>
    <w:rsid w:val="12C02F26"/>
    <w:rsid w:val="13E65CD5"/>
    <w:rsid w:val="17A072EC"/>
    <w:rsid w:val="183549D3"/>
    <w:rsid w:val="1A6478D0"/>
    <w:rsid w:val="1DCA612A"/>
    <w:rsid w:val="201C7BDE"/>
    <w:rsid w:val="27831136"/>
    <w:rsid w:val="2DDC3B25"/>
    <w:rsid w:val="2F2909A6"/>
    <w:rsid w:val="31611389"/>
    <w:rsid w:val="31BE0AF5"/>
    <w:rsid w:val="31F86766"/>
    <w:rsid w:val="34374EA2"/>
    <w:rsid w:val="35730FFF"/>
    <w:rsid w:val="36C739BA"/>
    <w:rsid w:val="3BEB0335"/>
    <w:rsid w:val="3F4068D7"/>
    <w:rsid w:val="41106303"/>
    <w:rsid w:val="41636E7A"/>
    <w:rsid w:val="41B91C31"/>
    <w:rsid w:val="426B55FB"/>
    <w:rsid w:val="42982357"/>
    <w:rsid w:val="456E1278"/>
    <w:rsid w:val="4A657A5A"/>
    <w:rsid w:val="4DD733C4"/>
    <w:rsid w:val="51475FBA"/>
    <w:rsid w:val="57622C97"/>
    <w:rsid w:val="5A3046BE"/>
    <w:rsid w:val="5CA1661F"/>
    <w:rsid w:val="5D9F0213"/>
    <w:rsid w:val="5E724613"/>
    <w:rsid w:val="65E642C7"/>
    <w:rsid w:val="66046ADA"/>
    <w:rsid w:val="693A113D"/>
    <w:rsid w:val="6C5024B5"/>
    <w:rsid w:val="6E4F51C6"/>
    <w:rsid w:val="73EB10C8"/>
    <w:rsid w:val="764E0822"/>
    <w:rsid w:val="770C7CAB"/>
    <w:rsid w:val="7A5E1AFB"/>
    <w:rsid w:val="7BB95817"/>
    <w:rsid w:val="7C8A5B61"/>
    <w:rsid w:val="7D5471E5"/>
    <w:rsid w:val="7E4E36E4"/>
    <w:rsid w:val="7E827F96"/>
    <w:rsid w:val="7F4E78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spacing w:line="240" w:lineRule="atLeast"/>
      <w:jc w:val="both"/>
    </w:pPr>
    <w:rPr>
      <w:rFonts w:ascii="Times New Roman" w:hAnsi="Times New Roman" w:eastAsia="仿宋_GB2312" w:cs="Times New Roman"/>
      <w:spacing w:val="-6"/>
      <w:kern w:val="2"/>
      <w:sz w:val="32"/>
      <w:szCs w:val="20"/>
      <w:lang w:val="en-US" w:eastAsia="zh-CN" w:bidi="ar-SA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8"/>
    <w:unhideWhenUsed/>
    <w:qFormat/>
    <w:uiPriority w:val="99"/>
    <w:pPr>
      <w:tabs>
        <w:tab w:val="center" w:pos="4153"/>
        <w:tab w:val="right" w:pos="8306"/>
      </w:tabs>
      <w:snapToGrid w:val="0"/>
      <w:spacing w:line="240" w:lineRule="auto"/>
      <w:jc w:val="left"/>
    </w:pPr>
    <w:rPr>
      <w:rFonts w:asciiTheme="minorHAnsi" w:hAnsiTheme="minorHAnsi" w:eastAsiaTheme="minorEastAsia" w:cstheme="minorBidi"/>
      <w:spacing w:val="0"/>
      <w:sz w:val="18"/>
      <w:szCs w:val="18"/>
    </w:rPr>
  </w:style>
  <w:style w:type="paragraph" w:styleId="3">
    <w:name w:val="header"/>
    <w:basedOn w:val="1"/>
    <w:link w:val="7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spacing w:line="240" w:lineRule="auto"/>
      <w:jc w:val="center"/>
    </w:pPr>
    <w:rPr>
      <w:rFonts w:asciiTheme="minorHAnsi" w:hAnsiTheme="minorHAnsi" w:eastAsiaTheme="minorEastAsia" w:cstheme="minorBidi"/>
      <w:spacing w:val="0"/>
      <w:sz w:val="18"/>
      <w:szCs w:val="18"/>
    </w:rPr>
  </w:style>
  <w:style w:type="table" w:styleId="5">
    <w:name w:val="Table Grid"/>
    <w:basedOn w:val="4"/>
    <w:qFormat/>
    <w:uiPriority w:val="59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customStyle="1" w:styleId="7">
    <w:name w:val="页眉 Char"/>
    <w:basedOn w:val="6"/>
    <w:link w:val="3"/>
    <w:qFormat/>
    <w:uiPriority w:val="99"/>
    <w:rPr>
      <w:sz w:val="18"/>
      <w:szCs w:val="18"/>
    </w:rPr>
  </w:style>
  <w:style w:type="character" w:customStyle="1" w:styleId="8">
    <w:name w:val="页脚 Char"/>
    <w:basedOn w:val="6"/>
    <w:link w:val="2"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numbering" Target="numbering.xml"/><Relationship Id="rId7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oter" Target="foot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Lenovo</Company>
  <Pages>4</Pages>
  <Words>960</Words>
  <Characters>1203</Characters>
  <Lines>1</Lines>
  <Paragraphs>1</Paragraphs>
  <TotalTime>20</TotalTime>
  <ScaleCrop>false</ScaleCrop>
  <LinksUpToDate>false</LinksUpToDate>
  <CharactersWithSpaces>1228</CharactersWithSpaces>
  <Application>WPS Office_11.1.0.13703_F1E327BC-269C-435d-A152-05C5408002CA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2020-04-03T07:08:00Z</dcterms:created>
  <dc:creator>admin</dc:creator>
  <cp:lastModifiedBy>王小溪</cp:lastModifiedBy>
  <cp:lastPrinted>2023-03-13T07:03:00Z</cp:lastPrinted>
  <dcterms:modified xsi:type="dcterms:W3CDTF">2023-03-20T11:31:40Z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2052-11.1.0.13703</vt:lpwstr>
  </property>
  <property fmtid="{D5CDD505-2E9C-101B-9397-08002B2CF9AE}" pid="3" name="ICV">
    <vt:lpwstr>F4BF3A03B8824F37AC739148AE71BB07</vt:lpwstr>
  </property>
</Properties>
</file>