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00" w:lineRule="exact"/>
        <w:ind w:firstLine="0"/>
        <w:contextualSpacing/>
        <w:rPr>
          <w:rFonts w:hint="eastAsia" w:ascii="黑体" w:hAnsi="黑体" w:eastAsia="黑体"/>
          <w:snapToGrid/>
          <w:kern w:val="2"/>
          <w:szCs w:val="32"/>
        </w:rPr>
      </w:pPr>
      <w:r>
        <w:rPr>
          <w:rFonts w:hint="eastAsia" w:ascii="黑体" w:hAnsi="黑体" w:eastAsia="黑体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hint="eastAsia" w:ascii="华文中宋" w:hAnsi="华文中宋" w:eastAsia="华文中宋"/>
          <w:snapToGrid/>
          <w:kern w:val="2"/>
          <w:sz w:val="44"/>
          <w:szCs w:val="44"/>
        </w:rPr>
      </w:pPr>
      <w:bookmarkStart w:id="0" w:name="_GoBack"/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优秀广播电视新闻作品推荐表</w:t>
      </w:r>
    </w:p>
    <w:bookmarkEnd w:id="0"/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2896"/>
        <w:gridCol w:w="1608"/>
        <w:gridCol w:w="26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作品名称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636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作品长度</w:t>
            </w:r>
          </w:p>
        </w:tc>
        <w:tc>
          <w:tcPr>
            <w:tcW w:w="2896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时  分  秒</w:t>
            </w:r>
          </w:p>
        </w:tc>
        <w:tc>
          <w:tcPr>
            <w:tcW w:w="1608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作品类型</w:t>
            </w:r>
          </w:p>
        </w:tc>
        <w:tc>
          <w:tcPr>
            <w:tcW w:w="265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首播时间</w:t>
            </w:r>
          </w:p>
        </w:tc>
        <w:tc>
          <w:tcPr>
            <w:tcW w:w="2896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2020年  月  日  点  分</w:t>
            </w:r>
          </w:p>
        </w:tc>
        <w:tc>
          <w:tcPr>
            <w:tcW w:w="1608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首播平台</w:t>
            </w:r>
          </w:p>
        </w:tc>
        <w:tc>
          <w:tcPr>
            <w:tcW w:w="265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18"/>
                <w:szCs w:val="18"/>
              </w:rPr>
            </w:pPr>
            <w:r>
              <w:rPr>
                <w:rFonts w:eastAsia="方正仿宋简体"/>
                <w:snapToGrid/>
                <w:sz w:val="18"/>
                <w:szCs w:val="18"/>
              </w:rPr>
              <w:t>××频道（频率）+栏目名称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主创人员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播出机构联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系人及电话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省局联系人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及电话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张淅  025-84752230、13913030306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3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作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品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简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介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（不超过200字）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播出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机构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意见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4090" w:firstLineChars="1948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（盖章）</w:t>
            </w:r>
          </w:p>
          <w:p>
            <w:pPr>
              <w:autoSpaceDE/>
              <w:autoSpaceDN/>
              <w:snapToGrid/>
              <w:spacing w:line="440" w:lineRule="exact"/>
              <w:ind w:firstLine="3780" w:firstLineChars="1800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2020年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2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省局</w:t>
            </w:r>
          </w:p>
          <w:p>
            <w:pPr>
              <w:autoSpaceDE/>
              <w:autoSpaceDN/>
              <w:snapToGrid/>
              <w:spacing w:line="440" w:lineRule="exact"/>
              <w:ind w:firstLine="0"/>
              <w:jc w:val="center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意见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  <w:p>
            <w:pPr>
              <w:autoSpaceDE/>
              <w:autoSpaceDN/>
              <w:snapToGrid/>
              <w:spacing w:line="440" w:lineRule="exact"/>
              <w:ind w:firstLine="4090" w:firstLineChars="1948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（盖章）</w:t>
            </w:r>
          </w:p>
          <w:p>
            <w:pPr>
              <w:autoSpaceDE/>
              <w:autoSpaceDN/>
              <w:snapToGrid/>
              <w:spacing w:line="440" w:lineRule="exact"/>
              <w:ind w:firstLine="3775" w:firstLineChars="1798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2020年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364" w:type="dxa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636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备</w:t>
            </w:r>
          </w:p>
          <w:p>
            <w:pPr>
              <w:autoSpaceDE/>
              <w:autoSpaceDN/>
              <w:snapToGrid/>
              <w:spacing w:line="440" w:lineRule="exact"/>
              <w:ind w:firstLine="636"/>
              <w:rPr>
                <w:rFonts w:eastAsia="方正仿宋简体"/>
                <w:snapToGrid/>
                <w:sz w:val="21"/>
                <w:szCs w:val="21"/>
              </w:rPr>
            </w:pPr>
            <w:r>
              <w:rPr>
                <w:rFonts w:eastAsia="方正仿宋简体"/>
                <w:snapToGrid/>
                <w:sz w:val="21"/>
                <w:szCs w:val="21"/>
              </w:rPr>
              <w:t>注</w:t>
            </w:r>
          </w:p>
        </w:tc>
        <w:tc>
          <w:tcPr>
            <w:tcW w:w="7158" w:type="dxa"/>
            <w:gridSpan w:val="3"/>
            <w:vAlign w:val="center"/>
          </w:tcPr>
          <w:p>
            <w:pPr>
              <w:autoSpaceDE/>
              <w:autoSpaceDN/>
              <w:snapToGrid/>
              <w:spacing w:line="440" w:lineRule="exact"/>
              <w:ind w:firstLine="0"/>
              <w:rPr>
                <w:rFonts w:eastAsia="方正仿宋简体"/>
                <w:snapToGrid/>
                <w:sz w:val="21"/>
                <w:szCs w:val="21"/>
              </w:rPr>
            </w:pPr>
          </w:p>
        </w:tc>
      </w:tr>
    </w:tbl>
    <w:p>
      <w:pPr>
        <w:autoSpaceDE/>
        <w:autoSpaceDN/>
        <w:snapToGrid/>
        <w:spacing w:line="240" w:lineRule="exact"/>
        <w:ind w:firstLine="0"/>
        <w:rPr>
          <w:rFonts w:ascii="华文中宋" w:hAnsi="华文中宋" w:eastAsia="华文中宋"/>
          <w:snapToGrid/>
          <w:kern w:val="2"/>
          <w:sz w:val="21"/>
          <w:szCs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F72F4C"/>
    <w:rsid w:val="02F7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2020-03-17T06:57:00Z</dcterms:created>
  <dc:creator>STSK</dc:creator>
  <cp:lastModifiedBy>STSK</cp:lastModifiedBy>
  <dcterms:modified xsi:type="dcterms:W3CDTF">2020-03-17T06:58:03Z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