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DF5" w:rsidRPr="003D4513" w:rsidRDefault="00142DF5" w:rsidP="00142DF5">
      <w:pPr>
        <w:autoSpaceDE/>
        <w:autoSpaceDN/>
        <w:snapToGrid/>
        <w:spacing w:line="240" w:lineRule="auto"/>
        <w:ind w:firstLine="0"/>
        <w:jc w:val="left"/>
        <w:rPr>
          <w:rFonts w:ascii="黑体" w:eastAsia="黑体" w:hAnsi="宋体"/>
          <w:snapToGrid/>
          <w:kern w:val="2"/>
          <w:szCs w:val="32"/>
        </w:rPr>
      </w:pPr>
      <w:r w:rsidRPr="003D4513">
        <w:rPr>
          <w:rFonts w:ascii="黑体" w:eastAsia="黑体" w:hAnsi="宋体" w:hint="eastAsia"/>
          <w:snapToGrid/>
          <w:kern w:val="2"/>
          <w:szCs w:val="32"/>
        </w:rPr>
        <w:t>附件</w:t>
      </w:r>
    </w:p>
    <w:p w:rsidR="00142DF5" w:rsidRPr="009740BB" w:rsidRDefault="00142DF5" w:rsidP="00142DF5">
      <w:pPr>
        <w:autoSpaceDE/>
        <w:autoSpaceDN/>
        <w:snapToGrid/>
        <w:spacing w:line="600" w:lineRule="exact"/>
        <w:ind w:firstLine="0"/>
        <w:jc w:val="center"/>
        <w:rPr>
          <w:rFonts w:ascii="方正小标宋简体" w:eastAsia="方正小标宋简体" w:hAnsi="华文中宋"/>
          <w:snapToGrid/>
          <w:kern w:val="2"/>
          <w:sz w:val="44"/>
          <w:szCs w:val="44"/>
        </w:rPr>
      </w:pPr>
      <w:r w:rsidRPr="009740BB">
        <w:rPr>
          <w:rFonts w:ascii="方正小标宋简体" w:eastAsia="方正小标宋简体" w:hAnsi="华文中宋" w:hint="eastAsia"/>
          <w:snapToGrid/>
          <w:kern w:val="2"/>
          <w:sz w:val="44"/>
          <w:szCs w:val="44"/>
        </w:rPr>
        <w:t>国家广播电视总局年度优秀国产纪录片</w:t>
      </w:r>
    </w:p>
    <w:p w:rsidR="00142DF5" w:rsidRPr="009740BB" w:rsidRDefault="00142DF5" w:rsidP="00142DF5">
      <w:pPr>
        <w:autoSpaceDE/>
        <w:autoSpaceDN/>
        <w:snapToGrid/>
        <w:spacing w:line="600" w:lineRule="exact"/>
        <w:ind w:firstLine="0"/>
        <w:jc w:val="center"/>
        <w:rPr>
          <w:rFonts w:ascii="方正小标宋简体" w:eastAsia="方正小标宋简体" w:hAnsi="华文中宋"/>
          <w:snapToGrid/>
          <w:kern w:val="2"/>
          <w:sz w:val="44"/>
          <w:szCs w:val="44"/>
        </w:rPr>
      </w:pPr>
      <w:r w:rsidRPr="009740BB">
        <w:rPr>
          <w:rFonts w:ascii="方正小标宋简体" w:eastAsia="方正小标宋简体" w:hAnsi="华文中宋" w:hint="eastAsia"/>
          <w:snapToGrid/>
          <w:kern w:val="2"/>
          <w:sz w:val="44"/>
          <w:szCs w:val="44"/>
        </w:rPr>
        <w:t>及创作人才扶持项目评审办法</w:t>
      </w:r>
    </w:p>
    <w:p w:rsidR="00142DF5" w:rsidRPr="009740BB" w:rsidRDefault="00142DF5" w:rsidP="00142DF5">
      <w:pPr>
        <w:autoSpaceDE/>
        <w:autoSpaceDN/>
        <w:snapToGrid/>
        <w:spacing w:line="240" w:lineRule="auto"/>
        <w:ind w:firstLine="0"/>
        <w:jc w:val="center"/>
        <w:rPr>
          <w:rFonts w:ascii="仿宋" w:eastAsia="仿宋" w:hAnsi="仿宋"/>
          <w:snapToGrid/>
          <w:kern w:val="2"/>
          <w:szCs w:val="32"/>
        </w:rPr>
      </w:pP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proofErr w:type="gramStart"/>
      <w:r w:rsidRPr="009740BB">
        <w:rPr>
          <w:rFonts w:ascii="黑体" w:eastAsia="黑体" w:hAnsi="黑体" w:hint="eastAsia"/>
          <w:snapToGrid/>
          <w:kern w:val="2"/>
          <w:szCs w:val="32"/>
        </w:rPr>
        <w:t>一</w:t>
      </w:r>
      <w:proofErr w:type="gramEnd"/>
      <w:r w:rsidRPr="009740BB">
        <w:rPr>
          <w:rFonts w:ascii="黑体" w:eastAsia="黑体" w:hAnsi="黑体" w:hint="eastAsia"/>
          <w:snapToGrid/>
          <w:kern w:val="2"/>
          <w:szCs w:val="32"/>
        </w:rPr>
        <w:t xml:space="preserve"> 总 则</w:t>
      </w:r>
    </w:p>
    <w:p w:rsidR="00142DF5" w:rsidRPr="009740BB" w:rsidRDefault="00142DF5" w:rsidP="00142DF5">
      <w:pPr>
        <w:autoSpaceDE/>
        <w:autoSpaceDN/>
        <w:snapToGrid/>
        <w:spacing w:line="240" w:lineRule="auto"/>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第一条</w:t>
      </w:r>
      <w:r w:rsidRPr="009740BB">
        <w:rPr>
          <w:rFonts w:ascii="方正仿宋简体" w:eastAsia="方正仿宋简体" w:hAnsi="仿宋" w:hint="eastAsia"/>
          <w:snapToGrid/>
          <w:kern w:val="2"/>
          <w:szCs w:val="32"/>
        </w:rPr>
        <w:t xml:space="preserve">  为深入贯彻落</w:t>
      </w:r>
      <w:proofErr w:type="gramStart"/>
      <w:r w:rsidRPr="009740BB">
        <w:rPr>
          <w:rFonts w:ascii="方正仿宋简体" w:eastAsia="方正仿宋简体" w:hAnsi="仿宋" w:hint="eastAsia"/>
          <w:snapToGrid/>
          <w:kern w:val="2"/>
          <w:szCs w:val="32"/>
        </w:rPr>
        <w:t>实习近</w:t>
      </w:r>
      <w:proofErr w:type="gramEnd"/>
      <w:r w:rsidRPr="009740BB">
        <w:rPr>
          <w:rFonts w:ascii="方正仿宋简体" w:eastAsia="方正仿宋简体" w:hAnsi="仿宋" w:hint="eastAsia"/>
          <w:snapToGrid/>
          <w:kern w:val="2"/>
          <w:szCs w:val="32"/>
        </w:rPr>
        <w:t>平新时代中国特色社会主义思想和党的十九大精神，检阅国产纪录片年度工作成果，繁荣国产纪录片创作生产，推动纪录片产业发展，国家广播电视总局设立优秀国产纪录片及创作人才扶持项目（以下简称“扶持项目”），以专项资金扶持鼓励优秀国产纪录片的创作、生产和播出。</w:t>
      </w:r>
    </w:p>
    <w:p w:rsidR="00142DF5" w:rsidRPr="009740BB" w:rsidRDefault="00142DF5" w:rsidP="00142DF5">
      <w:pPr>
        <w:autoSpaceDE/>
        <w:autoSpaceDN/>
        <w:snapToGrid/>
        <w:spacing w:line="240" w:lineRule="auto"/>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第二条</w:t>
      </w:r>
      <w:r w:rsidRPr="009740BB">
        <w:rPr>
          <w:rFonts w:ascii="方正仿宋简体" w:eastAsia="方正仿宋简体" w:hAnsi="仿宋" w:hint="eastAsia"/>
          <w:snapToGrid/>
          <w:kern w:val="2"/>
          <w:szCs w:val="32"/>
        </w:rPr>
        <w:t xml:space="preserve">  对优秀国产纪录片及创作人才进行资金扶持，以表彰在国产纪录片繁荣发展中成绩突出的作品、人员和机构，发挥优秀作品、人才、机构的带动示范作用，激发广大纪录片工作者和制</w:t>
      </w:r>
      <w:proofErr w:type="gramStart"/>
      <w:r w:rsidRPr="009740BB">
        <w:rPr>
          <w:rFonts w:ascii="方正仿宋简体" w:eastAsia="方正仿宋简体" w:hAnsi="仿宋" w:hint="eastAsia"/>
          <w:snapToGrid/>
          <w:kern w:val="2"/>
          <w:szCs w:val="32"/>
        </w:rPr>
        <w:t>播机构</w:t>
      </w:r>
      <w:proofErr w:type="gramEnd"/>
      <w:r w:rsidRPr="009740BB">
        <w:rPr>
          <w:rFonts w:ascii="方正仿宋简体" w:eastAsia="方正仿宋简体" w:hAnsi="仿宋" w:hint="eastAsia"/>
          <w:snapToGrid/>
          <w:kern w:val="2"/>
          <w:szCs w:val="32"/>
        </w:rPr>
        <w:t>积极性、主动性、创造性，促进国产纪录片多出精品、多出人才，进一步增强中国纪录片的市场活力，推动形成符合时代要求、具有中国特色的纪录片产业发展全新格局。</w:t>
      </w:r>
    </w:p>
    <w:p w:rsidR="00142DF5" w:rsidRPr="009740BB" w:rsidRDefault="00142DF5" w:rsidP="00142DF5">
      <w:pPr>
        <w:autoSpaceDE/>
        <w:autoSpaceDN/>
        <w:snapToGrid/>
        <w:spacing w:line="240" w:lineRule="auto"/>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第三条</w:t>
      </w:r>
      <w:r w:rsidRPr="009740BB">
        <w:rPr>
          <w:rFonts w:ascii="方正仿宋简体" w:eastAsia="方正仿宋简体" w:hAnsi="仿宋" w:hint="eastAsia"/>
          <w:snapToGrid/>
          <w:kern w:val="2"/>
          <w:szCs w:val="32"/>
        </w:rPr>
        <w:t xml:space="preserve">  坚持把社会效益放在首位，社会效益与经济效益相统一，引导国产纪录片为实现“两个一百年”奋斗目标，实现中华民族伟大复兴中国梦，创作更多有思想、有温度、有品质的优秀作品，更好地满足人民精神文化需求，为推动</w:t>
      </w:r>
      <w:r w:rsidRPr="009740BB">
        <w:rPr>
          <w:rFonts w:ascii="方正仿宋简体" w:eastAsia="方正仿宋简体" w:hAnsi="仿宋" w:hint="eastAsia"/>
          <w:snapToGrid/>
          <w:kern w:val="2"/>
          <w:szCs w:val="32"/>
        </w:rPr>
        <w:lastRenderedPageBreak/>
        <w:t>国产纪录片弘扬主旋律、</w:t>
      </w:r>
      <w:proofErr w:type="gramStart"/>
      <w:r w:rsidRPr="009740BB">
        <w:rPr>
          <w:rFonts w:ascii="方正仿宋简体" w:eastAsia="方正仿宋简体" w:hAnsi="仿宋" w:hint="eastAsia"/>
          <w:snapToGrid/>
          <w:kern w:val="2"/>
          <w:szCs w:val="32"/>
        </w:rPr>
        <w:t>传播正</w:t>
      </w:r>
      <w:proofErr w:type="gramEnd"/>
      <w:r w:rsidRPr="009740BB">
        <w:rPr>
          <w:rFonts w:ascii="方正仿宋简体" w:eastAsia="方正仿宋简体" w:hAnsi="仿宋" w:hint="eastAsia"/>
          <w:snapToGrid/>
          <w:kern w:val="2"/>
          <w:szCs w:val="32"/>
        </w:rPr>
        <w:t>能量提供有力支撑，为更好地满足人民过上美好生活的新期待提供精神食粮。</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二 评选项目和范围</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第四条</w:t>
      </w:r>
      <w:r w:rsidRPr="009740BB">
        <w:rPr>
          <w:rFonts w:eastAsia="方正仿宋简体"/>
          <w:b/>
          <w:snapToGrid/>
          <w:kern w:val="2"/>
          <w:szCs w:val="32"/>
        </w:rPr>
        <w:t xml:space="preserve"> </w:t>
      </w:r>
      <w:r w:rsidRPr="009740BB">
        <w:rPr>
          <w:rFonts w:eastAsia="方正仿宋简体"/>
          <w:snapToGrid/>
          <w:kern w:val="2"/>
          <w:szCs w:val="32"/>
        </w:rPr>
        <w:t>扶持项目共设作品、人才、机构</w:t>
      </w:r>
      <w:r w:rsidRPr="009740BB">
        <w:rPr>
          <w:rFonts w:eastAsia="方正仿宋简体"/>
          <w:snapToGrid/>
          <w:kern w:val="2"/>
          <w:szCs w:val="32"/>
        </w:rPr>
        <w:t>3</w:t>
      </w:r>
      <w:r w:rsidRPr="009740BB">
        <w:rPr>
          <w:rFonts w:eastAsia="方正仿宋简体"/>
          <w:snapToGrid/>
          <w:kern w:val="2"/>
          <w:szCs w:val="32"/>
        </w:rPr>
        <w:t>类</w:t>
      </w:r>
      <w:r w:rsidRPr="009740BB">
        <w:rPr>
          <w:rFonts w:eastAsia="方正仿宋简体"/>
          <w:snapToGrid/>
          <w:kern w:val="2"/>
          <w:szCs w:val="32"/>
        </w:rPr>
        <w:t>12</w:t>
      </w:r>
      <w:r w:rsidRPr="009740BB">
        <w:rPr>
          <w:rFonts w:eastAsia="方正仿宋简体"/>
          <w:snapToGrid/>
          <w:kern w:val="2"/>
          <w:szCs w:val="32"/>
        </w:rPr>
        <w:t>项。</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作品类设优秀短片类、长片类、系列片类、理论文献片类、国际传播类</w:t>
      </w:r>
      <w:r w:rsidRPr="009740BB">
        <w:rPr>
          <w:rFonts w:eastAsia="方正仿宋简体"/>
          <w:snapToGrid/>
          <w:kern w:val="2"/>
          <w:szCs w:val="32"/>
        </w:rPr>
        <w:t>5</w:t>
      </w:r>
      <w:r w:rsidRPr="009740BB">
        <w:rPr>
          <w:rFonts w:eastAsia="方正仿宋简体"/>
          <w:snapToGrid/>
          <w:kern w:val="2"/>
          <w:szCs w:val="32"/>
        </w:rPr>
        <w:t>项；</w:t>
      </w:r>
      <w:proofErr w:type="gramStart"/>
      <w:r w:rsidRPr="009740BB">
        <w:rPr>
          <w:rFonts w:eastAsia="方正仿宋简体"/>
          <w:snapToGrid/>
          <w:kern w:val="2"/>
          <w:szCs w:val="32"/>
        </w:rPr>
        <w:t>人才类设优秀</w:t>
      </w:r>
      <w:proofErr w:type="gramEnd"/>
      <w:r w:rsidRPr="009740BB">
        <w:rPr>
          <w:rFonts w:eastAsia="方正仿宋简体"/>
          <w:snapToGrid/>
          <w:kern w:val="2"/>
          <w:szCs w:val="32"/>
        </w:rPr>
        <w:t>导演、撰稿、摄像</w:t>
      </w:r>
      <w:r w:rsidRPr="009740BB">
        <w:rPr>
          <w:rFonts w:eastAsia="方正仿宋简体"/>
          <w:snapToGrid/>
          <w:kern w:val="2"/>
          <w:szCs w:val="32"/>
        </w:rPr>
        <w:t>3</w:t>
      </w:r>
      <w:r w:rsidRPr="009740BB">
        <w:rPr>
          <w:rFonts w:eastAsia="方正仿宋简体"/>
          <w:snapToGrid/>
          <w:kern w:val="2"/>
          <w:szCs w:val="32"/>
        </w:rPr>
        <w:t>项；</w:t>
      </w:r>
      <w:proofErr w:type="gramStart"/>
      <w:r w:rsidRPr="009740BB">
        <w:rPr>
          <w:rFonts w:eastAsia="方正仿宋简体"/>
          <w:snapToGrid/>
          <w:kern w:val="2"/>
          <w:szCs w:val="32"/>
        </w:rPr>
        <w:t>机构类设优秀</w:t>
      </w:r>
      <w:proofErr w:type="gramEnd"/>
      <w:r w:rsidRPr="009740BB">
        <w:rPr>
          <w:rFonts w:eastAsia="方正仿宋简体"/>
          <w:snapToGrid/>
          <w:kern w:val="2"/>
          <w:szCs w:val="32"/>
        </w:rPr>
        <w:t>栏目、播出机构、制作机构、组织机构</w:t>
      </w:r>
      <w:r w:rsidRPr="009740BB">
        <w:rPr>
          <w:rFonts w:eastAsia="方正仿宋简体"/>
          <w:snapToGrid/>
          <w:kern w:val="2"/>
          <w:szCs w:val="32"/>
        </w:rPr>
        <w:t>4</w:t>
      </w:r>
      <w:r w:rsidRPr="009740BB">
        <w:rPr>
          <w:rFonts w:eastAsia="方正仿宋简体"/>
          <w:snapToGrid/>
          <w:kern w:val="2"/>
          <w:szCs w:val="32"/>
        </w:rPr>
        <w:t>项。</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第五条</w:t>
      </w:r>
      <w:r w:rsidRPr="009740BB">
        <w:rPr>
          <w:rFonts w:eastAsia="方正仿宋简体"/>
          <w:snapToGrid/>
          <w:kern w:val="2"/>
          <w:szCs w:val="32"/>
        </w:rPr>
        <w:t xml:space="preserve">  </w:t>
      </w:r>
      <w:r w:rsidRPr="009740BB">
        <w:rPr>
          <w:rFonts w:eastAsia="方正仿宋简体"/>
          <w:snapToGrid/>
          <w:kern w:val="2"/>
          <w:szCs w:val="32"/>
        </w:rPr>
        <w:t>参评扶持项目的国产纪录片须已公开播映。参评优秀国际传播类的项目须在海外主流平台上播出过；参评其他项目的作品须为经国家正式批准设立的影视播映机构或持有《信息网络传播视听节目许可证》的互联网机构首次播映的原创作品。参评扶持项目原则上应为入选当年国产纪录片季度推优的作品。</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优秀理论文献片须为取得总局颁发的《理论文献影视片播映许可证》的作品。</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优秀制作、播出机构，须为持有《广播电视节目制作经营许可证》并通过广播电视传媒机构管理部门年审且没有违法违规记录的广播影视制播机构。</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优秀创作人才，须有作品入选当年国产纪录片季度推优，并没有违反职业精神和职业道德不良记录的纪录片主创人员。</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三 评选标准</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lastRenderedPageBreak/>
        <w:t>第六条</w:t>
      </w:r>
      <w:r w:rsidRPr="009740BB">
        <w:rPr>
          <w:rFonts w:eastAsia="方正仿宋简体"/>
          <w:b/>
          <w:snapToGrid/>
          <w:kern w:val="2"/>
          <w:szCs w:val="32"/>
        </w:rPr>
        <w:t xml:space="preserve">  </w:t>
      </w:r>
      <w:r w:rsidRPr="009740BB">
        <w:rPr>
          <w:rFonts w:eastAsia="方正仿宋简体"/>
          <w:snapToGrid/>
          <w:kern w:val="2"/>
          <w:szCs w:val="32"/>
        </w:rPr>
        <w:t>优秀作品应坚持正确政治方向、舆论导向、价值取向，记录新时代、展现新风貌，聚焦中国梦、中国人、中华优秀传统文化、中国奋斗发展；积极反映中国道路、中国理论、中国制度、中国精神、中国力量，体现社会主义核心价值观，弘扬爱国主义主旋律。优秀人才应坚持以人民为中心的创作导向，扎根人民、扎根生活，思想端正、业务精湛、社会责任感强。优秀制作机构创作力量强、制作水平高，并在当年生产创作出具有较大社会影响的精品。优秀栏目、优秀播出机构应不断扩大国产纪录片播映规模，积极展播展映优秀国产纪录片。</w:t>
      </w:r>
    </w:p>
    <w:p w:rsidR="00142DF5" w:rsidRPr="009740BB" w:rsidRDefault="00142DF5" w:rsidP="00142DF5">
      <w:pPr>
        <w:autoSpaceDE/>
        <w:autoSpaceDN/>
        <w:snapToGrid/>
        <w:spacing w:line="240" w:lineRule="auto"/>
        <w:ind w:firstLineChars="200" w:firstLine="640"/>
        <w:rPr>
          <w:rFonts w:eastAsia="方正仿宋简体"/>
          <w:b/>
          <w:snapToGrid/>
          <w:kern w:val="2"/>
          <w:szCs w:val="32"/>
        </w:rPr>
      </w:pPr>
      <w:r w:rsidRPr="009740BB">
        <w:rPr>
          <w:rFonts w:eastAsia="方正仿宋简体"/>
          <w:b/>
          <w:snapToGrid/>
          <w:kern w:val="2"/>
          <w:szCs w:val="32"/>
        </w:rPr>
        <w:t>1</w:t>
      </w:r>
      <w:r w:rsidRPr="009740BB">
        <w:rPr>
          <w:rFonts w:eastAsia="方正仿宋简体"/>
          <w:b/>
          <w:snapToGrid/>
          <w:kern w:val="2"/>
          <w:szCs w:val="32"/>
        </w:rPr>
        <w:t>、基本评选要求。</w:t>
      </w:r>
    </w:p>
    <w:p w:rsidR="00142DF5" w:rsidRPr="009740BB" w:rsidRDefault="00142DF5" w:rsidP="00142DF5">
      <w:pPr>
        <w:autoSpaceDE/>
        <w:autoSpaceDN/>
        <w:snapToGrid/>
        <w:spacing w:line="240" w:lineRule="auto"/>
        <w:ind w:firstLineChars="200" w:firstLine="640"/>
        <w:rPr>
          <w:rFonts w:eastAsia="方正仿宋简体"/>
          <w:bCs/>
          <w:snapToGrid/>
          <w:kern w:val="2"/>
          <w:szCs w:val="32"/>
        </w:rPr>
      </w:pPr>
      <w:r w:rsidRPr="009740BB">
        <w:rPr>
          <w:rFonts w:eastAsia="方正仿宋简体"/>
          <w:snapToGrid/>
          <w:kern w:val="2"/>
          <w:szCs w:val="32"/>
        </w:rPr>
        <w:t>（</w:t>
      </w:r>
      <w:r w:rsidRPr="009740BB">
        <w:rPr>
          <w:rFonts w:eastAsia="方正仿宋简体"/>
          <w:snapToGrid/>
          <w:kern w:val="2"/>
          <w:szCs w:val="32"/>
        </w:rPr>
        <w:t>1</w:t>
      </w:r>
      <w:r w:rsidRPr="009740BB">
        <w:rPr>
          <w:rFonts w:eastAsia="方正仿宋简体"/>
          <w:snapToGrid/>
          <w:kern w:val="2"/>
          <w:szCs w:val="32"/>
        </w:rPr>
        <w:t>）优秀短片类、长片类、系列片类、理论文献片类、国际传播类，要记录新时代、展现新风貌，积极展现</w:t>
      </w:r>
      <w:r w:rsidRPr="009740BB">
        <w:rPr>
          <w:rFonts w:eastAsia="方正仿宋简体"/>
          <w:bCs/>
          <w:snapToGrid/>
          <w:kern w:val="2"/>
          <w:szCs w:val="32"/>
        </w:rPr>
        <w:t>当代中国价值观念，讲好中国故事，弘扬中华民族优秀传统文化，展现中国优美自然风光，传播科学思想文化，普及科学技术知识。</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Cs/>
          <w:snapToGrid/>
          <w:kern w:val="2"/>
          <w:szCs w:val="32"/>
        </w:rPr>
        <w:t>优秀短片类，</w:t>
      </w:r>
      <w:r w:rsidRPr="009740BB">
        <w:rPr>
          <w:rFonts w:eastAsia="方正仿宋简体"/>
          <w:snapToGrid/>
          <w:kern w:val="2"/>
          <w:szCs w:val="32"/>
        </w:rPr>
        <w:t>作品单集时长不超过</w:t>
      </w:r>
      <w:r w:rsidRPr="009740BB">
        <w:rPr>
          <w:rFonts w:eastAsia="方正仿宋简体"/>
          <w:snapToGrid/>
          <w:kern w:val="2"/>
          <w:szCs w:val="32"/>
        </w:rPr>
        <w:t>30</w:t>
      </w:r>
      <w:r w:rsidRPr="009740BB">
        <w:rPr>
          <w:rFonts w:eastAsia="方正仿宋简体"/>
          <w:snapToGrid/>
          <w:kern w:val="2"/>
          <w:szCs w:val="32"/>
        </w:rPr>
        <w:t>分钟；</w:t>
      </w:r>
      <w:r w:rsidRPr="009740BB">
        <w:rPr>
          <w:rFonts w:eastAsia="方正仿宋简体"/>
          <w:bCs/>
          <w:snapToGrid/>
          <w:kern w:val="2"/>
          <w:szCs w:val="32"/>
        </w:rPr>
        <w:t>优秀长片，</w:t>
      </w:r>
      <w:r w:rsidRPr="009740BB">
        <w:rPr>
          <w:rFonts w:eastAsia="方正仿宋简体"/>
          <w:snapToGrid/>
          <w:kern w:val="2"/>
          <w:szCs w:val="32"/>
        </w:rPr>
        <w:t>作品单集时长</w:t>
      </w:r>
      <w:r w:rsidRPr="009740BB">
        <w:rPr>
          <w:rFonts w:eastAsia="方正仿宋简体"/>
          <w:snapToGrid/>
          <w:kern w:val="2"/>
          <w:szCs w:val="32"/>
        </w:rPr>
        <w:t>30</w:t>
      </w:r>
      <w:r w:rsidRPr="009740BB">
        <w:rPr>
          <w:rFonts w:eastAsia="方正仿宋简体"/>
          <w:snapToGrid/>
          <w:kern w:val="2"/>
          <w:szCs w:val="32"/>
        </w:rPr>
        <w:t>分钟以上；</w:t>
      </w:r>
      <w:r w:rsidRPr="009740BB">
        <w:rPr>
          <w:rFonts w:eastAsia="方正仿宋简体"/>
          <w:bCs/>
          <w:snapToGrid/>
          <w:kern w:val="2"/>
          <w:szCs w:val="32"/>
        </w:rPr>
        <w:t>优秀系列片，作品单集时长不限，集数在</w:t>
      </w:r>
      <w:r w:rsidRPr="009740BB">
        <w:rPr>
          <w:rFonts w:eastAsia="方正仿宋简体"/>
          <w:bCs/>
          <w:snapToGrid/>
          <w:kern w:val="2"/>
          <w:szCs w:val="32"/>
        </w:rPr>
        <w:t>3</w:t>
      </w:r>
      <w:r w:rsidRPr="009740BB">
        <w:rPr>
          <w:rFonts w:eastAsia="方正仿宋简体"/>
          <w:bCs/>
          <w:snapToGrid/>
          <w:kern w:val="2"/>
          <w:szCs w:val="32"/>
        </w:rPr>
        <w:t>集以上。</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2</w:t>
      </w:r>
      <w:r w:rsidRPr="009740BB">
        <w:rPr>
          <w:rFonts w:eastAsia="方正仿宋简体"/>
          <w:snapToGrid/>
          <w:kern w:val="2"/>
          <w:szCs w:val="32"/>
        </w:rPr>
        <w:t>）优秀导演、撰稿、摄像，要</w:t>
      </w:r>
      <w:r w:rsidRPr="009740BB">
        <w:rPr>
          <w:rFonts w:eastAsia="方正仿宋简体"/>
          <w:bCs/>
          <w:snapToGrid/>
          <w:kern w:val="2"/>
          <w:szCs w:val="32"/>
        </w:rPr>
        <w:t>坚持正确创作方向和文艺思想，贴近实际、贴近生活、贴近群众，弘扬主旋律，提倡多样化，</w:t>
      </w:r>
      <w:r w:rsidRPr="009740BB">
        <w:rPr>
          <w:rFonts w:eastAsia="方正仿宋简体"/>
          <w:snapToGrid/>
          <w:kern w:val="2"/>
          <w:szCs w:val="32"/>
        </w:rPr>
        <w:t>遵循国产纪录片艺术规律，具有积极创新意识，</w:t>
      </w:r>
      <w:r w:rsidRPr="009740BB">
        <w:rPr>
          <w:rFonts w:eastAsia="方正仿宋简体"/>
          <w:snapToGrid/>
          <w:kern w:val="2"/>
          <w:szCs w:val="32"/>
        </w:rPr>
        <w:lastRenderedPageBreak/>
        <w:t>体现高超创意能力。表现手法独到恰当，实践能力出色，作品思想性、艺术性、观赏性俱佳的导演；充分考虑题材要求和受众需求，脚本结构精当、文字精到，思想性、艺术性俱佳的撰稿；拍摄理念新颖，视觉表现力独特，能够以纪实风格的镜头语言增强作品表现力、冲击力和感染力的摄像。</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3</w:t>
      </w:r>
      <w:r w:rsidRPr="009740BB">
        <w:rPr>
          <w:rFonts w:eastAsia="方正仿宋简体"/>
          <w:snapToGrid/>
          <w:kern w:val="2"/>
          <w:szCs w:val="32"/>
        </w:rPr>
        <w:t>）优秀栏目，应具有较大的社会影响力，积极播出国产纪录片，形成良好的社会导向，年播出国产纪录片占比须在</w:t>
      </w:r>
      <w:r w:rsidRPr="009740BB">
        <w:rPr>
          <w:rFonts w:eastAsia="方正仿宋简体"/>
          <w:snapToGrid/>
          <w:kern w:val="2"/>
          <w:szCs w:val="32"/>
        </w:rPr>
        <w:t>70%</w:t>
      </w:r>
      <w:r w:rsidRPr="009740BB">
        <w:rPr>
          <w:rFonts w:eastAsia="方正仿宋简体"/>
          <w:snapToGrid/>
          <w:kern w:val="2"/>
          <w:szCs w:val="32"/>
        </w:rPr>
        <w:t>以上。每期播出时长不少于</w:t>
      </w:r>
      <w:r w:rsidRPr="009740BB">
        <w:rPr>
          <w:rFonts w:eastAsia="方正仿宋简体"/>
          <w:snapToGrid/>
          <w:kern w:val="2"/>
          <w:szCs w:val="32"/>
        </w:rPr>
        <w:t>30</w:t>
      </w:r>
      <w:r w:rsidRPr="009740BB">
        <w:rPr>
          <w:rFonts w:eastAsia="方正仿宋简体"/>
          <w:snapToGrid/>
          <w:kern w:val="2"/>
          <w:szCs w:val="32"/>
        </w:rPr>
        <w:t>分钟，播出周期不低于每周一期。</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4</w:t>
      </w:r>
      <w:r w:rsidRPr="009740BB">
        <w:rPr>
          <w:rFonts w:eastAsia="方正仿宋简体"/>
          <w:snapToGrid/>
          <w:kern w:val="2"/>
          <w:szCs w:val="32"/>
        </w:rPr>
        <w:t>）优秀播出机构，年播出纪录片</w:t>
      </w:r>
      <w:r w:rsidRPr="009740BB">
        <w:rPr>
          <w:rFonts w:eastAsia="方正仿宋简体"/>
          <w:snapToGrid/>
          <w:kern w:val="2"/>
          <w:szCs w:val="32"/>
        </w:rPr>
        <w:t>300</w:t>
      </w:r>
      <w:r w:rsidRPr="009740BB">
        <w:rPr>
          <w:rFonts w:eastAsia="方正仿宋简体"/>
          <w:snapToGrid/>
          <w:kern w:val="2"/>
          <w:szCs w:val="32"/>
        </w:rPr>
        <w:t>小时以上，每天播出纪录片不得低于</w:t>
      </w:r>
      <w:r w:rsidRPr="009740BB">
        <w:rPr>
          <w:rFonts w:eastAsia="方正仿宋简体"/>
          <w:snapToGrid/>
          <w:kern w:val="2"/>
          <w:szCs w:val="32"/>
        </w:rPr>
        <w:t>30</w:t>
      </w:r>
      <w:r w:rsidRPr="009740BB">
        <w:rPr>
          <w:rFonts w:eastAsia="方正仿宋简体"/>
          <w:snapToGrid/>
          <w:kern w:val="2"/>
          <w:szCs w:val="32"/>
        </w:rPr>
        <w:t>分钟。</w:t>
      </w:r>
    </w:p>
    <w:p w:rsidR="00142DF5" w:rsidRPr="009740BB" w:rsidRDefault="00142DF5" w:rsidP="00142DF5">
      <w:pPr>
        <w:autoSpaceDE/>
        <w:autoSpaceDN/>
        <w:snapToGrid/>
        <w:spacing w:line="240" w:lineRule="auto"/>
        <w:ind w:firstLineChars="200" w:firstLine="640"/>
        <w:outlineLvl w:val="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5</w:t>
      </w:r>
      <w:r w:rsidRPr="009740BB">
        <w:rPr>
          <w:rFonts w:eastAsia="方正仿宋简体"/>
          <w:snapToGrid/>
          <w:kern w:val="2"/>
          <w:szCs w:val="32"/>
        </w:rPr>
        <w:t>）优秀制作机构，纪录片生产制作达到一定规模的国有和民营纪录片制作机构，且有作品入选当年国产纪录片季度推优，能够主动参与国产纪录片宣传、推广及市场交易等相关工作，对国产纪录片发展起到积极的市场推动作用，运营良好，具备可持续发展能力。</w:t>
      </w:r>
    </w:p>
    <w:p w:rsidR="00142DF5" w:rsidRPr="009740BB" w:rsidRDefault="00142DF5" w:rsidP="00142DF5">
      <w:pPr>
        <w:autoSpaceDE/>
        <w:autoSpaceDN/>
        <w:snapToGrid/>
        <w:spacing w:line="240" w:lineRule="auto"/>
        <w:ind w:firstLineChars="200" w:firstLine="640"/>
        <w:outlineLvl w:val="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6</w:t>
      </w:r>
      <w:r w:rsidRPr="009740BB">
        <w:rPr>
          <w:rFonts w:eastAsia="方正仿宋简体"/>
          <w:snapToGrid/>
          <w:kern w:val="2"/>
          <w:szCs w:val="32"/>
        </w:rPr>
        <w:t>）优秀组织机构，在推优工作中组织有序、协调有力，季度推优片目名列前茅或有突出进展的省级广播电视部门的处室。</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2</w:t>
      </w:r>
      <w:r w:rsidRPr="009740BB">
        <w:rPr>
          <w:rFonts w:eastAsia="方正仿宋简体"/>
          <w:b/>
          <w:snapToGrid/>
          <w:kern w:val="2"/>
          <w:szCs w:val="32"/>
        </w:rPr>
        <w:t>、优先考虑条件。</w:t>
      </w:r>
      <w:r w:rsidRPr="009740BB">
        <w:rPr>
          <w:rFonts w:eastAsia="方正仿宋简体"/>
          <w:snapToGrid/>
          <w:kern w:val="2"/>
          <w:szCs w:val="32"/>
        </w:rPr>
        <w:t>具备以下条件的，将予以优先考虑、重点扶持：</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1</w:t>
      </w:r>
      <w:r w:rsidRPr="009740BB">
        <w:rPr>
          <w:rFonts w:eastAsia="方正仿宋简体"/>
          <w:snapToGrid/>
          <w:kern w:val="2"/>
          <w:szCs w:val="32"/>
        </w:rPr>
        <w:t>）原始创新强。在理念思维、艺术手法、题材开拓、</w:t>
      </w:r>
      <w:r w:rsidRPr="009740BB">
        <w:rPr>
          <w:rFonts w:eastAsia="方正仿宋简体"/>
          <w:snapToGrid/>
          <w:kern w:val="2"/>
          <w:szCs w:val="32"/>
        </w:rPr>
        <w:lastRenderedPageBreak/>
        <w:t>表现手段上具有创造性，体现纪录片领域最新成果和较高水准。</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2</w:t>
      </w:r>
      <w:r w:rsidRPr="009740BB">
        <w:rPr>
          <w:rFonts w:eastAsia="方正仿宋简体"/>
          <w:snapToGrid/>
          <w:kern w:val="2"/>
          <w:szCs w:val="32"/>
        </w:rPr>
        <w:t>）社会影响大。具有持续社会影响力，发行量、收视率、点击量、播出频次都有良好表现，引发媒体普遍关注和讨论，在国内外重要纪录片节展中获得较高评价，获得党和政府有关奖励，被教育部门和部队列为思想政治教育教材。</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3</w:t>
      </w:r>
      <w:r w:rsidRPr="009740BB">
        <w:rPr>
          <w:rFonts w:eastAsia="方正仿宋简体"/>
          <w:snapToGrid/>
          <w:kern w:val="2"/>
          <w:szCs w:val="32"/>
        </w:rPr>
        <w:t>）市场反响好。积极探索新的盈利模式和生产模式，在推广营销、市场培育、资本运作、进入院线、开发衍生产品方面取得重大成效。</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w:t>
      </w:r>
      <w:r w:rsidRPr="009740BB">
        <w:rPr>
          <w:rFonts w:eastAsia="方正仿宋简体"/>
          <w:snapToGrid/>
          <w:kern w:val="2"/>
          <w:szCs w:val="32"/>
        </w:rPr>
        <w:t>4</w:t>
      </w:r>
      <w:r w:rsidRPr="009740BB">
        <w:rPr>
          <w:rFonts w:eastAsia="方正仿宋简体"/>
          <w:snapToGrid/>
          <w:kern w:val="2"/>
          <w:szCs w:val="32"/>
        </w:rPr>
        <w:t>）传播范围广。积极适应媒体融合趋势，在生产创作营销各环节注重运用互联网思维，具有明显全媒体传播特征，在各类媒体传播上取得良好效果。</w:t>
      </w:r>
    </w:p>
    <w:p w:rsidR="00142DF5" w:rsidRPr="009740BB" w:rsidRDefault="00142DF5" w:rsidP="00142DF5">
      <w:pPr>
        <w:autoSpaceDE/>
        <w:autoSpaceDN/>
        <w:snapToGrid/>
        <w:spacing w:line="240" w:lineRule="auto"/>
        <w:ind w:firstLineChars="200" w:firstLine="640"/>
        <w:rPr>
          <w:rFonts w:ascii="方正仿宋简体" w:eastAsia="方正仿宋简体" w:hAnsi="仿宋"/>
          <w:snapToGrid/>
          <w:kern w:val="2"/>
          <w:szCs w:val="32"/>
        </w:rPr>
      </w:pPr>
      <w:r w:rsidRPr="009740BB">
        <w:rPr>
          <w:rFonts w:eastAsia="方正仿宋简体"/>
          <w:snapToGrid/>
          <w:kern w:val="2"/>
          <w:szCs w:val="32"/>
        </w:rPr>
        <w:t>（</w:t>
      </w:r>
      <w:r w:rsidRPr="009740BB">
        <w:rPr>
          <w:rFonts w:eastAsia="方正仿宋简体"/>
          <w:snapToGrid/>
          <w:kern w:val="2"/>
          <w:szCs w:val="32"/>
        </w:rPr>
        <w:t>5</w:t>
      </w:r>
      <w:r w:rsidRPr="009740BB">
        <w:rPr>
          <w:rFonts w:eastAsia="方正仿宋简体"/>
          <w:snapToGrid/>
          <w:kern w:val="2"/>
          <w:szCs w:val="32"/>
        </w:rPr>
        <w:t>）技术应用新。做到内容与技术相互支撑，积极利用云计算、大数据等新技术开展前期调研、</w:t>
      </w:r>
      <w:proofErr w:type="gramStart"/>
      <w:r w:rsidRPr="009740BB">
        <w:rPr>
          <w:rFonts w:eastAsia="方正仿宋简体"/>
          <w:snapToGrid/>
          <w:kern w:val="2"/>
          <w:szCs w:val="32"/>
        </w:rPr>
        <w:t>挖掘受</w:t>
      </w:r>
      <w:proofErr w:type="gramEnd"/>
      <w:r w:rsidRPr="009740BB">
        <w:rPr>
          <w:rFonts w:eastAsia="方正仿宋简体"/>
          <w:snapToGrid/>
          <w:kern w:val="2"/>
          <w:szCs w:val="32"/>
        </w:rPr>
        <w:t>众需求、进行市场营销。瞄准广播影视最新技术成果，增强国产纪录片表现力、吸引力、感染力。</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四 扶持项目数量及扶持办法</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第七条</w:t>
      </w:r>
      <w:r w:rsidRPr="009740BB">
        <w:rPr>
          <w:rFonts w:eastAsia="方正仿宋简体"/>
          <w:snapToGrid/>
          <w:kern w:val="2"/>
          <w:szCs w:val="32"/>
        </w:rPr>
        <w:t xml:space="preserve">  </w:t>
      </w:r>
      <w:r w:rsidRPr="009740BB">
        <w:rPr>
          <w:rFonts w:eastAsia="方正仿宋简体"/>
          <w:snapToGrid/>
          <w:kern w:val="2"/>
          <w:szCs w:val="32"/>
        </w:rPr>
        <w:t>扶持项目评审坚持优中选优、精益求精原则，优秀短片类、长片类、系列片类、理论文献片类、国际传播类、导演、撰稿、摄像、栏目、播出机构、制作机构</w:t>
      </w:r>
      <w:r w:rsidRPr="009740BB">
        <w:rPr>
          <w:rFonts w:eastAsia="方正仿宋简体"/>
          <w:snapToGrid/>
          <w:kern w:val="2"/>
          <w:szCs w:val="32"/>
        </w:rPr>
        <w:t>11</w:t>
      </w:r>
      <w:r w:rsidRPr="009740BB">
        <w:rPr>
          <w:rFonts w:eastAsia="方正仿宋简体"/>
          <w:snapToGrid/>
          <w:kern w:val="2"/>
          <w:szCs w:val="32"/>
        </w:rPr>
        <w:t>项扶持项目数量不超过</w:t>
      </w:r>
      <w:r w:rsidRPr="009740BB">
        <w:rPr>
          <w:rFonts w:eastAsia="方正仿宋简体"/>
          <w:snapToGrid/>
          <w:kern w:val="2"/>
          <w:szCs w:val="32"/>
        </w:rPr>
        <w:t>65</w:t>
      </w:r>
      <w:r w:rsidRPr="009740BB">
        <w:rPr>
          <w:rFonts w:eastAsia="方正仿宋简体"/>
          <w:snapToGrid/>
          <w:kern w:val="2"/>
          <w:szCs w:val="32"/>
        </w:rPr>
        <w:t>个。优秀组织机构数量不超过</w:t>
      </w:r>
      <w:r w:rsidRPr="009740BB">
        <w:rPr>
          <w:rFonts w:eastAsia="方正仿宋简体"/>
          <w:snapToGrid/>
          <w:kern w:val="2"/>
          <w:szCs w:val="32"/>
        </w:rPr>
        <w:t>3</w:t>
      </w:r>
      <w:r w:rsidRPr="009740BB">
        <w:rPr>
          <w:rFonts w:eastAsia="方正仿宋简体"/>
          <w:snapToGrid/>
          <w:kern w:val="2"/>
          <w:szCs w:val="32"/>
        </w:rPr>
        <w:t>个。</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第八条</w:t>
      </w:r>
      <w:r w:rsidRPr="009740BB">
        <w:rPr>
          <w:rFonts w:eastAsia="方正仿宋简体"/>
          <w:b/>
          <w:snapToGrid/>
          <w:kern w:val="2"/>
          <w:szCs w:val="32"/>
        </w:rPr>
        <w:t xml:space="preserve"> </w:t>
      </w:r>
      <w:r w:rsidRPr="009740BB">
        <w:rPr>
          <w:rFonts w:eastAsia="方正仿宋简体"/>
          <w:snapToGrid/>
          <w:kern w:val="2"/>
          <w:szCs w:val="32"/>
        </w:rPr>
        <w:t xml:space="preserve"> </w:t>
      </w:r>
      <w:r w:rsidRPr="009740BB">
        <w:rPr>
          <w:rFonts w:eastAsia="方正仿宋简体"/>
          <w:snapToGrid/>
          <w:kern w:val="2"/>
          <w:szCs w:val="32"/>
        </w:rPr>
        <w:t>优秀短片类、系列片类每项扶持项目数量为</w:t>
      </w:r>
      <w:r w:rsidRPr="009740BB">
        <w:rPr>
          <w:rFonts w:eastAsia="方正仿宋简体"/>
          <w:snapToGrid/>
          <w:kern w:val="2"/>
          <w:szCs w:val="32"/>
        </w:rPr>
        <w:t>10</w:t>
      </w:r>
      <w:r w:rsidRPr="009740BB">
        <w:rPr>
          <w:rFonts w:eastAsia="方正仿宋简体"/>
          <w:snapToGrid/>
          <w:kern w:val="2"/>
          <w:szCs w:val="32"/>
        </w:rPr>
        <w:lastRenderedPageBreak/>
        <w:t>个；优秀国际传播类扶持项目数量为</w:t>
      </w:r>
      <w:r w:rsidRPr="009740BB">
        <w:rPr>
          <w:rFonts w:eastAsia="方正仿宋简体"/>
          <w:snapToGrid/>
          <w:kern w:val="2"/>
          <w:szCs w:val="32"/>
        </w:rPr>
        <w:t>5</w:t>
      </w:r>
      <w:r w:rsidRPr="009740BB">
        <w:rPr>
          <w:rFonts w:eastAsia="方正仿宋简体"/>
          <w:snapToGrid/>
          <w:kern w:val="2"/>
          <w:szCs w:val="32"/>
        </w:rPr>
        <w:t>个；优秀长片类、理论文献片类、导演、撰稿、摄像、栏目、播出机构、制作机构，每项扶持项目数量为</w:t>
      </w:r>
      <w:r w:rsidRPr="009740BB">
        <w:rPr>
          <w:rFonts w:eastAsia="方正仿宋简体"/>
          <w:snapToGrid/>
          <w:kern w:val="2"/>
          <w:szCs w:val="32"/>
        </w:rPr>
        <w:t>5</w:t>
      </w:r>
      <w:r w:rsidRPr="009740BB">
        <w:rPr>
          <w:rFonts w:eastAsia="方正仿宋简体"/>
          <w:snapToGrid/>
          <w:kern w:val="2"/>
          <w:szCs w:val="32"/>
        </w:rPr>
        <w:t>个，并按专业水准、作品质量、产量、播出量、国产与引进纪录片播出比例排序，以扶持项目评审委员会评审结果为准。优秀组织机构数量一般为</w:t>
      </w:r>
      <w:r w:rsidRPr="009740BB">
        <w:rPr>
          <w:rFonts w:eastAsia="方正仿宋简体"/>
          <w:snapToGrid/>
          <w:kern w:val="2"/>
          <w:szCs w:val="32"/>
        </w:rPr>
        <w:t>3</w:t>
      </w:r>
      <w:r w:rsidRPr="009740BB">
        <w:rPr>
          <w:rFonts w:eastAsia="方正仿宋简体"/>
          <w:snapToGrid/>
          <w:kern w:val="2"/>
          <w:szCs w:val="32"/>
        </w:rPr>
        <w:t>个。</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第九条</w:t>
      </w:r>
      <w:r w:rsidRPr="009740BB">
        <w:rPr>
          <w:rFonts w:eastAsia="方正仿宋简体"/>
          <w:snapToGrid/>
          <w:kern w:val="2"/>
          <w:szCs w:val="32"/>
        </w:rPr>
        <w:t xml:space="preserve">  </w:t>
      </w:r>
      <w:r w:rsidRPr="009740BB">
        <w:rPr>
          <w:rFonts w:eastAsia="方正仿宋简体"/>
          <w:snapToGrid/>
          <w:kern w:val="2"/>
          <w:szCs w:val="32"/>
        </w:rPr>
        <w:t>获评扶持项目，均可获得相应资金扶持（优秀组织机构除外）。扶持资金依照年度扶持项目专项资金额度、获</w:t>
      </w:r>
      <w:proofErr w:type="gramStart"/>
      <w:r w:rsidRPr="009740BB">
        <w:rPr>
          <w:rFonts w:eastAsia="方正仿宋简体"/>
          <w:snapToGrid/>
          <w:kern w:val="2"/>
          <w:szCs w:val="32"/>
        </w:rPr>
        <w:t>评项目</w:t>
      </w:r>
      <w:proofErr w:type="gramEnd"/>
      <w:r w:rsidRPr="009740BB">
        <w:rPr>
          <w:rFonts w:eastAsia="方正仿宋简体"/>
          <w:snapToGrid/>
          <w:kern w:val="2"/>
          <w:szCs w:val="32"/>
        </w:rPr>
        <w:t>类别和在所获</w:t>
      </w:r>
      <w:proofErr w:type="gramStart"/>
      <w:r w:rsidRPr="009740BB">
        <w:rPr>
          <w:rFonts w:eastAsia="方正仿宋简体"/>
          <w:snapToGrid/>
          <w:kern w:val="2"/>
          <w:szCs w:val="32"/>
        </w:rPr>
        <w:t>评项目</w:t>
      </w:r>
      <w:proofErr w:type="gramEnd"/>
      <w:r w:rsidRPr="009740BB">
        <w:rPr>
          <w:rFonts w:eastAsia="方正仿宋简体"/>
          <w:snapToGrid/>
          <w:kern w:val="2"/>
          <w:szCs w:val="32"/>
        </w:rPr>
        <w:t>中的排序确定。优秀组织机构授予相应荣誉予以表彰。</w:t>
      </w:r>
    </w:p>
    <w:p w:rsidR="00142DF5" w:rsidRPr="009740BB" w:rsidRDefault="00142DF5" w:rsidP="00142DF5">
      <w:pPr>
        <w:autoSpaceDE/>
        <w:autoSpaceDN/>
        <w:snapToGrid/>
        <w:spacing w:line="600" w:lineRule="exact"/>
        <w:ind w:firstLine="645"/>
        <w:rPr>
          <w:rFonts w:eastAsia="方正仿宋简体"/>
          <w:snapToGrid/>
          <w:kern w:val="2"/>
          <w:szCs w:val="32"/>
        </w:rPr>
      </w:pPr>
      <w:r w:rsidRPr="009740BB">
        <w:rPr>
          <w:rFonts w:eastAsia="方正仿宋简体"/>
          <w:b/>
          <w:snapToGrid/>
          <w:kern w:val="2"/>
          <w:szCs w:val="32"/>
        </w:rPr>
        <w:t>第十条</w:t>
      </w:r>
      <w:r w:rsidRPr="009740BB">
        <w:rPr>
          <w:rFonts w:eastAsia="方正仿宋简体"/>
          <w:b/>
          <w:snapToGrid/>
          <w:kern w:val="2"/>
          <w:szCs w:val="32"/>
        </w:rPr>
        <w:t xml:space="preserve"> </w:t>
      </w:r>
      <w:r w:rsidRPr="009740BB">
        <w:rPr>
          <w:rFonts w:eastAsia="方正仿宋简体"/>
          <w:snapToGrid/>
          <w:kern w:val="2"/>
          <w:szCs w:val="32"/>
        </w:rPr>
        <w:t xml:space="preserve"> </w:t>
      </w:r>
      <w:r w:rsidRPr="009740BB">
        <w:rPr>
          <w:rFonts w:eastAsia="方正仿宋简体"/>
          <w:snapToGrid/>
          <w:kern w:val="2"/>
          <w:szCs w:val="32"/>
        </w:rPr>
        <w:t>获</w:t>
      </w:r>
      <w:proofErr w:type="gramStart"/>
      <w:r w:rsidRPr="009740BB">
        <w:rPr>
          <w:rFonts w:eastAsia="方正仿宋简体"/>
          <w:snapToGrid/>
          <w:kern w:val="2"/>
          <w:szCs w:val="32"/>
        </w:rPr>
        <w:t>评国家</w:t>
      </w:r>
      <w:proofErr w:type="gramEnd"/>
      <w:r w:rsidRPr="009740BB">
        <w:rPr>
          <w:rFonts w:eastAsia="方正仿宋简体"/>
          <w:snapToGrid/>
          <w:kern w:val="2"/>
          <w:szCs w:val="32"/>
        </w:rPr>
        <w:t>广播电视总局优秀国产纪录片及创作人才扶持项目的作品、个人和机构，由国家广播电视总局举办国产纪录片年度推优活动进行表彰，颁发荣誉证书并拨付扶持资金（优秀组织机构只颁发荣誉证书）。</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五 评选程序</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第十一条</w:t>
      </w:r>
      <w:r w:rsidRPr="009740BB">
        <w:rPr>
          <w:rFonts w:eastAsia="方正仿宋简体"/>
          <w:snapToGrid/>
          <w:kern w:val="2"/>
          <w:szCs w:val="32"/>
        </w:rPr>
        <w:t xml:space="preserve">  </w:t>
      </w:r>
      <w:r w:rsidRPr="009740BB">
        <w:rPr>
          <w:rFonts w:eastAsia="方正仿宋简体"/>
          <w:snapToGrid/>
          <w:kern w:val="2"/>
          <w:szCs w:val="32"/>
        </w:rPr>
        <w:t>成立优秀国产纪录片及创作人才扶持项目工作领导小组。领导小组组长由国家广播电视总局分管副局长担任。领导小组办公室设在国家广播电视总局宣传司，负责具体工作。</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第十二条</w:t>
      </w:r>
      <w:r w:rsidRPr="009740BB">
        <w:rPr>
          <w:rFonts w:eastAsia="方正仿宋简体"/>
          <w:snapToGrid/>
          <w:kern w:val="2"/>
          <w:szCs w:val="32"/>
        </w:rPr>
        <w:t xml:space="preserve">  </w:t>
      </w:r>
      <w:r w:rsidRPr="009740BB">
        <w:rPr>
          <w:rFonts w:eastAsia="方正仿宋简体"/>
          <w:snapToGrid/>
          <w:kern w:val="2"/>
          <w:szCs w:val="32"/>
        </w:rPr>
        <w:t>按照既确保权威性，又体现广泛群众代表性的原则，组织成立由知名导演、制</w:t>
      </w:r>
      <w:proofErr w:type="gramStart"/>
      <w:r w:rsidRPr="009740BB">
        <w:rPr>
          <w:rFonts w:eastAsia="方正仿宋简体"/>
          <w:snapToGrid/>
          <w:kern w:val="2"/>
          <w:szCs w:val="32"/>
        </w:rPr>
        <w:t>播机构</w:t>
      </w:r>
      <w:proofErr w:type="gramEnd"/>
      <w:r w:rsidRPr="009740BB">
        <w:rPr>
          <w:rFonts w:eastAsia="方正仿宋简体"/>
          <w:snapToGrid/>
          <w:kern w:val="2"/>
          <w:szCs w:val="32"/>
        </w:rPr>
        <w:t>负责人、专家学者、观众代表和政府主管部门代表组成的项目评审委员会。</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第十三条</w:t>
      </w:r>
      <w:r w:rsidRPr="009740BB">
        <w:rPr>
          <w:rFonts w:eastAsia="方正仿宋简体"/>
          <w:snapToGrid/>
          <w:kern w:val="2"/>
          <w:szCs w:val="32"/>
        </w:rPr>
        <w:t xml:space="preserve">  </w:t>
      </w:r>
      <w:r w:rsidRPr="009740BB">
        <w:rPr>
          <w:rFonts w:eastAsia="方正仿宋简体"/>
          <w:snapToGrid/>
          <w:kern w:val="2"/>
          <w:szCs w:val="32"/>
        </w:rPr>
        <w:t>扶持项目评审分初评、复评两个阶段进行。</w:t>
      </w:r>
      <w:r w:rsidRPr="009740BB">
        <w:rPr>
          <w:rFonts w:eastAsia="方正仿宋简体"/>
          <w:snapToGrid/>
          <w:kern w:val="2"/>
          <w:szCs w:val="32"/>
        </w:rPr>
        <w:lastRenderedPageBreak/>
        <w:t>在初评委员会评审出结果的基础上，由复评委员会评审，复评结果经公示后，确定为最终结果。</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第十四条</w:t>
      </w:r>
      <w:r w:rsidRPr="009740BB">
        <w:rPr>
          <w:rFonts w:eastAsia="方正仿宋简体"/>
          <w:snapToGrid/>
          <w:kern w:val="2"/>
          <w:szCs w:val="32"/>
        </w:rPr>
        <w:t xml:space="preserve">  </w:t>
      </w:r>
      <w:r w:rsidRPr="009740BB">
        <w:rPr>
          <w:rFonts w:eastAsia="方正仿宋简体"/>
          <w:snapToGrid/>
          <w:kern w:val="2"/>
          <w:szCs w:val="32"/>
        </w:rPr>
        <w:t>复评结果将在国家广播电视总局政府网站（</w:t>
      </w:r>
      <w:r w:rsidRPr="009740BB">
        <w:rPr>
          <w:rFonts w:eastAsia="方正仿宋简体"/>
          <w:snapToGrid/>
          <w:kern w:val="2"/>
          <w:szCs w:val="32"/>
        </w:rPr>
        <w:t>http://www.nrta.gov.cn</w:t>
      </w:r>
      <w:r w:rsidRPr="009740BB">
        <w:rPr>
          <w:rFonts w:eastAsia="方正仿宋简体"/>
          <w:snapToGrid/>
          <w:kern w:val="2"/>
          <w:szCs w:val="32"/>
        </w:rPr>
        <w:t>）和中国纪录片网（</w:t>
      </w:r>
      <w:r w:rsidRPr="009740BB">
        <w:rPr>
          <w:rFonts w:eastAsia="方正仿宋简体"/>
          <w:snapToGrid/>
          <w:kern w:val="2"/>
          <w:szCs w:val="32"/>
        </w:rPr>
        <w:t>http://www.docuchina.cn</w:t>
      </w:r>
      <w:r w:rsidRPr="009740BB">
        <w:rPr>
          <w:rFonts w:eastAsia="方正仿宋简体"/>
          <w:snapToGrid/>
          <w:kern w:val="2"/>
          <w:szCs w:val="32"/>
        </w:rPr>
        <w:t>）上公示，接受社会监督。</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六 报送材料和报送办法</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第十五条</w:t>
      </w:r>
      <w:r w:rsidRPr="009740BB">
        <w:rPr>
          <w:rFonts w:eastAsia="方正仿宋简体"/>
          <w:snapToGrid/>
          <w:kern w:val="2"/>
          <w:szCs w:val="32"/>
        </w:rPr>
        <w:t xml:space="preserve">  </w:t>
      </w:r>
      <w:r w:rsidRPr="009740BB">
        <w:rPr>
          <w:rFonts w:eastAsia="方正仿宋简体"/>
          <w:snapToGrid/>
          <w:kern w:val="2"/>
          <w:szCs w:val="32"/>
        </w:rPr>
        <w:t>申报扶持项目，需提供以下材料：</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1</w:t>
      </w:r>
      <w:r w:rsidRPr="009740BB">
        <w:rPr>
          <w:rFonts w:eastAsia="方正仿宋简体"/>
          <w:snapToGrid/>
          <w:kern w:val="2"/>
          <w:szCs w:val="32"/>
        </w:rPr>
        <w:t>、省级广播电视行政部门的申报说明文件</w:t>
      </w:r>
      <w:r w:rsidRPr="009740BB">
        <w:rPr>
          <w:rFonts w:eastAsia="方正仿宋简体"/>
          <w:snapToGrid/>
          <w:kern w:val="2"/>
          <w:szCs w:val="32"/>
        </w:rPr>
        <w:t>1</w:t>
      </w:r>
      <w:r w:rsidRPr="009740BB">
        <w:rPr>
          <w:rFonts w:eastAsia="方正仿宋简体"/>
          <w:snapToGrid/>
          <w:kern w:val="2"/>
          <w:szCs w:val="32"/>
        </w:rPr>
        <w:t>份；</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2</w:t>
      </w:r>
      <w:r w:rsidRPr="009740BB">
        <w:rPr>
          <w:rFonts w:eastAsia="方正仿宋简体"/>
          <w:snapToGrid/>
          <w:kern w:val="2"/>
          <w:szCs w:val="32"/>
        </w:rPr>
        <w:t>、申报表一式两份；</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3</w:t>
      </w:r>
      <w:r w:rsidRPr="009740BB">
        <w:rPr>
          <w:rFonts w:eastAsia="方正仿宋简体"/>
          <w:snapToGrid/>
          <w:kern w:val="2"/>
          <w:szCs w:val="32"/>
        </w:rPr>
        <w:t>、申报优秀栏目，须提供</w:t>
      </w:r>
      <w:r w:rsidRPr="009740BB">
        <w:rPr>
          <w:rFonts w:eastAsia="方正仿宋简体"/>
          <w:snapToGrid/>
          <w:kern w:val="2"/>
          <w:szCs w:val="32"/>
        </w:rPr>
        <w:t>5</w:t>
      </w:r>
      <w:r w:rsidRPr="009740BB">
        <w:rPr>
          <w:rFonts w:eastAsia="方正仿宋简体"/>
          <w:snapToGrid/>
          <w:kern w:val="2"/>
          <w:szCs w:val="32"/>
        </w:rPr>
        <w:t>期节目</w:t>
      </w:r>
      <w:proofErr w:type="gramStart"/>
      <w:r w:rsidRPr="009740BB">
        <w:rPr>
          <w:rFonts w:eastAsia="方正仿宋简体"/>
          <w:snapToGrid/>
          <w:kern w:val="2"/>
          <w:szCs w:val="32"/>
        </w:rPr>
        <w:t>的高码流</w:t>
      </w:r>
      <w:proofErr w:type="gramEnd"/>
      <w:r w:rsidRPr="009740BB">
        <w:rPr>
          <w:rFonts w:eastAsia="方正仿宋简体"/>
          <w:snapToGrid/>
          <w:kern w:val="2"/>
          <w:szCs w:val="32"/>
        </w:rPr>
        <w:t>MP4</w:t>
      </w:r>
      <w:r w:rsidRPr="009740BB">
        <w:rPr>
          <w:rFonts w:eastAsia="方正仿宋简体"/>
          <w:snapToGrid/>
          <w:kern w:val="2"/>
          <w:szCs w:val="32"/>
        </w:rPr>
        <w:t>、</w:t>
      </w:r>
      <w:r w:rsidRPr="009740BB">
        <w:rPr>
          <w:rFonts w:eastAsia="方正仿宋简体"/>
          <w:snapToGrid/>
          <w:kern w:val="2"/>
          <w:szCs w:val="32"/>
        </w:rPr>
        <w:t>MPEG</w:t>
      </w:r>
      <w:r w:rsidRPr="009740BB">
        <w:rPr>
          <w:rFonts w:eastAsia="方正仿宋简体"/>
          <w:snapToGrid/>
          <w:kern w:val="2"/>
          <w:szCs w:val="32"/>
        </w:rPr>
        <w:t>等格式的视频文件</w:t>
      </w:r>
      <w:r w:rsidRPr="009740BB">
        <w:rPr>
          <w:rFonts w:eastAsia="方正仿宋简体"/>
          <w:snapToGrid/>
          <w:kern w:val="2"/>
          <w:szCs w:val="32"/>
        </w:rPr>
        <w:t>1</w:t>
      </w:r>
      <w:r w:rsidRPr="009740BB">
        <w:rPr>
          <w:rFonts w:eastAsia="方正仿宋简体"/>
          <w:snapToGrid/>
          <w:kern w:val="2"/>
          <w:szCs w:val="32"/>
        </w:rPr>
        <w:t>份（以</w:t>
      </w:r>
      <w:r w:rsidRPr="009740BB">
        <w:rPr>
          <w:rFonts w:eastAsia="方正仿宋简体"/>
          <w:snapToGrid/>
          <w:kern w:val="2"/>
          <w:szCs w:val="32"/>
        </w:rPr>
        <w:t>U</w:t>
      </w:r>
      <w:r w:rsidRPr="009740BB">
        <w:rPr>
          <w:rFonts w:eastAsia="方正仿宋简体"/>
          <w:snapToGrid/>
          <w:kern w:val="2"/>
          <w:szCs w:val="32"/>
        </w:rPr>
        <w:t>盘或硬盘邮寄），栏目年度国产纪录片播出总量及国产、引进纪录片播出比例，并说明选购选播国家广播电视总局推荐的优秀国产纪录片数量、时长。</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4</w:t>
      </w:r>
      <w:r w:rsidRPr="009740BB">
        <w:rPr>
          <w:rFonts w:eastAsia="方正仿宋简体"/>
          <w:snapToGrid/>
          <w:kern w:val="2"/>
          <w:szCs w:val="32"/>
        </w:rPr>
        <w:t>、申报优秀播出机构，需提供年度国产纪录片的播出总量、国产纪录片的外购（非本单位制作）比例、国产与引进纪录片播出比例，并说明选购选播国家广播电视总局推荐的优秀国产纪录片数量、时长、播出时间。</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5</w:t>
      </w:r>
      <w:r w:rsidRPr="009740BB">
        <w:rPr>
          <w:rFonts w:eastAsia="方正仿宋简体"/>
          <w:snapToGrid/>
          <w:kern w:val="2"/>
          <w:szCs w:val="32"/>
        </w:rPr>
        <w:t>、申报优秀制作机构，须提供机构年度国产纪录片产量（合</w:t>
      </w:r>
      <w:proofErr w:type="gramStart"/>
      <w:r w:rsidRPr="009740BB">
        <w:rPr>
          <w:rFonts w:eastAsia="方正仿宋简体"/>
          <w:snapToGrid/>
          <w:kern w:val="2"/>
          <w:szCs w:val="32"/>
        </w:rPr>
        <w:t>拍片需</w:t>
      </w:r>
      <w:proofErr w:type="gramEnd"/>
      <w:r w:rsidRPr="009740BB">
        <w:rPr>
          <w:rFonts w:eastAsia="方正仿宋简体"/>
          <w:snapToGrid/>
          <w:kern w:val="2"/>
          <w:szCs w:val="32"/>
        </w:rPr>
        <w:t>单独说明）。同时，说明本机构制作的纪录片获得国家广播电视总局推荐的数量。</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6</w:t>
      </w:r>
      <w:r w:rsidRPr="009740BB">
        <w:rPr>
          <w:rFonts w:eastAsia="方正仿宋简体"/>
          <w:snapToGrid/>
          <w:kern w:val="2"/>
          <w:szCs w:val="32"/>
        </w:rPr>
        <w:t>、其他可以体现传播效果的材料，如收视率、点击率证明、播出机构播出证明、国内外销售情况证明、媒体报道</w:t>
      </w:r>
      <w:r w:rsidRPr="009740BB">
        <w:rPr>
          <w:rFonts w:eastAsia="方正仿宋简体"/>
          <w:snapToGrid/>
          <w:kern w:val="2"/>
          <w:szCs w:val="32"/>
        </w:rPr>
        <w:lastRenderedPageBreak/>
        <w:t>材料等。</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第十六条</w:t>
      </w:r>
      <w:r w:rsidRPr="009740BB">
        <w:rPr>
          <w:rFonts w:eastAsia="方正仿宋简体"/>
          <w:snapToGrid/>
          <w:kern w:val="2"/>
          <w:szCs w:val="32"/>
        </w:rPr>
        <w:t xml:space="preserve">  </w:t>
      </w:r>
      <w:r w:rsidRPr="009740BB">
        <w:rPr>
          <w:rFonts w:eastAsia="方正仿宋简体"/>
          <w:snapToGrid/>
          <w:kern w:val="2"/>
          <w:szCs w:val="32"/>
        </w:rPr>
        <w:t>各省、自治区、直辖市、新疆生产建设兵团广播电视行政部门负责组织所辖区域内扶持项目申报工作，确定符合本《办法》和申报项目要求，报国家广播电视总局扶持项目评审委员会评审。</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国务院国资委、中央军委政治工作部</w:t>
      </w:r>
      <w:proofErr w:type="gramStart"/>
      <w:r w:rsidRPr="009740BB">
        <w:rPr>
          <w:rFonts w:eastAsia="方正仿宋简体"/>
          <w:snapToGrid/>
          <w:kern w:val="2"/>
          <w:szCs w:val="32"/>
        </w:rPr>
        <w:t>宣传局</w:t>
      </w:r>
      <w:proofErr w:type="gramEnd"/>
      <w:r w:rsidRPr="009740BB">
        <w:rPr>
          <w:rFonts w:eastAsia="方正仿宋简体"/>
          <w:snapToGrid/>
          <w:kern w:val="2"/>
          <w:szCs w:val="32"/>
        </w:rPr>
        <w:t>负责本系统扶持项目申报工作，确定符合本《办法》和申报项目要求，报国家广播电视总局扶持项目评审委员会评审。</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中央广播电视总台、电影频道节目制作中心、中国电影集团公司、中央新影集团、中国农业电影电视中心、中国教育电视台负责组织本单位扶持项目申报工作，确定符合本《办法》和申报项目要求，报国家广播电视总局扶持项目评审委员会评审。</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社会制作机构和网络制</w:t>
      </w:r>
      <w:proofErr w:type="gramStart"/>
      <w:r w:rsidRPr="009740BB">
        <w:rPr>
          <w:rFonts w:eastAsia="方正仿宋简体"/>
          <w:snapToGrid/>
          <w:kern w:val="2"/>
          <w:szCs w:val="32"/>
        </w:rPr>
        <w:t>播机构</w:t>
      </w:r>
      <w:proofErr w:type="gramEnd"/>
      <w:r w:rsidRPr="009740BB">
        <w:rPr>
          <w:rFonts w:eastAsia="方正仿宋简体"/>
          <w:snapToGrid/>
          <w:kern w:val="2"/>
          <w:szCs w:val="32"/>
        </w:rPr>
        <w:t>参评，须向所属省级广播电视行政部门申报，省级广播电视行政部门要对申报项目进行把关审查。</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第十七条</w:t>
      </w:r>
      <w:r w:rsidRPr="009740BB">
        <w:rPr>
          <w:rFonts w:eastAsia="方正仿宋简体"/>
          <w:snapToGrid/>
          <w:kern w:val="2"/>
          <w:szCs w:val="32"/>
        </w:rPr>
        <w:t xml:space="preserve">  </w:t>
      </w:r>
      <w:r w:rsidRPr="009740BB">
        <w:rPr>
          <w:rFonts w:eastAsia="方正仿宋简体"/>
          <w:snapToGrid/>
          <w:kern w:val="2"/>
          <w:szCs w:val="32"/>
        </w:rPr>
        <w:t>国家广播电视总局宣传司负责受理扶持项目申报材料。</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b/>
          <w:snapToGrid/>
          <w:kern w:val="2"/>
          <w:szCs w:val="32"/>
        </w:rPr>
        <w:t>第十八条</w:t>
      </w:r>
      <w:r w:rsidRPr="009740BB">
        <w:rPr>
          <w:rFonts w:eastAsia="方正仿宋简体"/>
          <w:snapToGrid/>
          <w:kern w:val="2"/>
          <w:szCs w:val="32"/>
        </w:rPr>
        <w:t xml:space="preserve">  </w:t>
      </w:r>
      <w:r w:rsidRPr="009740BB">
        <w:rPr>
          <w:rFonts w:eastAsia="方正仿宋简体"/>
          <w:snapToGrid/>
          <w:kern w:val="2"/>
          <w:szCs w:val="32"/>
        </w:rPr>
        <w:t>参评作品须由拥有明确版权方申报；共有版权的，须自行协调，确定一方申报。同一作品多方申报，取消参评资格。</w:t>
      </w:r>
    </w:p>
    <w:p w:rsidR="00142DF5" w:rsidRPr="009740BB" w:rsidRDefault="00142DF5" w:rsidP="00142DF5">
      <w:pPr>
        <w:autoSpaceDE/>
        <w:autoSpaceDN/>
        <w:snapToGrid/>
        <w:spacing w:line="240" w:lineRule="auto"/>
        <w:ind w:firstLineChars="200" w:firstLine="640"/>
        <w:rPr>
          <w:rFonts w:eastAsia="方正仿宋简体"/>
          <w:snapToGrid/>
          <w:kern w:val="2"/>
          <w:szCs w:val="32"/>
        </w:rPr>
      </w:pPr>
      <w:r w:rsidRPr="009740BB">
        <w:rPr>
          <w:rFonts w:eastAsia="方正仿宋简体"/>
          <w:snapToGrid/>
          <w:kern w:val="2"/>
          <w:szCs w:val="32"/>
        </w:rPr>
        <w:t>扶持项目中优秀栏目、播出机构、制作机构、组织机构</w:t>
      </w:r>
      <w:r w:rsidRPr="009740BB">
        <w:rPr>
          <w:rFonts w:eastAsia="方正仿宋简体"/>
          <w:snapToGrid/>
          <w:kern w:val="2"/>
          <w:szCs w:val="32"/>
        </w:rPr>
        <w:lastRenderedPageBreak/>
        <w:t>项目，数据统计时间为本评选当年</w:t>
      </w:r>
      <w:r w:rsidRPr="009740BB">
        <w:rPr>
          <w:rFonts w:eastAsia="方正仿宋简体"/>
          <w:snapToGrid/>
          <w:kern w:val="2"/>
          <w:szCs w:val="32"/>
        </w:rPr>
        <w:t>1</w:t>
      </w:r>
      <w:r w:rsidRPr="009740BB">
        <w:rPr>
          <w:rFonts w:eastAsia="方正仿宋简体"/>
          <w:snapToGrid/>
          <w:kern w:val="2"/>
          <w:szCs w:val="32"/>
        </w:rPr>
        <w:t>月</w:t>
      </w:r>
      <w:r w:rsidRPr="009740BB">
        <w:rPr>
          <w:rFonts w:eastAsia="方正仿宋简体"/>
          <w:snapToGrid/>
          <w:kern w:val="2"/>
          <w:szCs w:val="32"/>
        </w:rPr>
        <w:t>1</w:t>
      </w:r>
      <w:r w:rsidRPr="009740BB">
        <w:rPr>
          <w:rFonts w:eastAsia="方正仿宋简体"/>
          <w:snapToGrid/>
          <w:kern w:val="2"/>
          <w:szCs w:val="32"/>
        </w:rPr>
        <w:t>日</w:t>
      </w:r>
      <w:r w:rsidRPr="009740BB">
        <w:rPr>
          <w:rFonts w:eastAsia="方正仿宋简体"/>
          <w:snapToGrid/>
          <w:kern w:val="2"/>
          <w:szCs w:val="32"/>
        </w:rPr>
        <w:t>—</w:t>
      </w:r>
      <w:smartTag w:uri="urn:schemas-microsoft-com:office:smarttags" w:element="chsdate">
        <w:smartTagPr>
          <w:attr w:name="IsROCDate" w:val="False"/>
          <w:attr w:name="IsLunarDate" w:val="False"/>
          <w:attr w:name="Day" w:val="31"/>
          <w:attr w:name="Month" w:val="12"/>
          <w:attr w:name="Year" w:val="2014"/>
        </w:smartTagPr>
        <w:r w:rsidRPr="009740BB">
          <w:rPr>
            <w:rFonts w:eastAsia="方正仿宋简体"/>
            <w:snapToGrid/>
            <w:kern w:val="2"/>
            <w:szCs w:val="32"/>
          </w:rPr>
          <w:t>12</w:t>
        </w:r>
        <w:r w:rsidRPr="009740BB">
          <w:rPr>
            <w:rFonts w:eastAsia="方正仿宋简体"/>
            <w:snapToGrid/>
            <w:kern w:val="2"/>
            <w:szCs w:val="32"/>
          </w:rPr>
          <w:t>月</w:t>
        </w:r>
        <w:r w:rsidRPr="009740BB">
          <w:rPr>
            <w:rFonts w:eastAsia="方正仿宋简体"/>
            <w:snapToGrid/>
            <w:kern w:val="2"/>
            <w:szCs w:val="32"/>
          </w:rPr>
          <w:t>31</w:t>
        </w:r>
        <w:r w:rsidRPr="009740BB">
          <w:rPr>
            <w:rFonts w:eastAsia="方正仿宋简体"/>
            <w:snapToGrid/>
            <w:kern w:val="2"/>
            <w:szCs w:val="32"/>
          </w:rPr>
          <w:t>日</w:t>
        </w:r>
      </w:smartTag>
      <w:r w:rsidRPr="009740BB">
        <w:rPr>
          <w:rFonts w:eastAsia="方正仿宋简体"/>
          <w:snapToGrid/>
          <w:kern w:val="2"/>
          <w:szCs w:val="32"/>
        </w:rPr>
        <w:t>。同时，参考其制作、播出获国家广播电视总局推荐的优秀国产纪录片情况。</w:t>
      </w:r>
    </w:p>
    <w:p w:rsidR="00142DF5" w:rsidRPr="009740BB" w:rsidRDefault="00142DF5" w:rsidP="00142DF5">
      <w:pPr>
        <w:autoSpaceDE/>
        <w:autoSpaceDN/>
        <w:snapToGrid/>
        <w:spacing w:line="240" w:lineRule="auto"/>
        <w:ind w:firstLine="0"/>
        <w:jc w:val="center"/>
        <w:rPr>
          <w:rFonts w:ascii="黑体" w:eastAsia="黑体" w:hAnsi="黑体"/>
          <w:snapToGrid/>
          <w:kern w:val="2"/>
          <w:szCs w:val="32"/>
        </w:rPr>
      </w:pPr>
      <w:r w:rsidRPr="009740BB">
        <w:rPr>
          <w:rFonts w:ascii="黑体" w:eastAsia="黑体" w:hAnsi="黑体" w:hint="eastAsia"/>
          <w:snapToGrid/>
          <w:kern w:val="2"/>
          <w:szCs w:val="32"/>
        </w:rPr>
        <w:t>七 附则</w:t>
      </w:r>
    </w:p>
    <w:p w:rsidR="00142DF5" w:rsidRPr="009740BB" w:rsidRDefault="00142DF5" w:rsidP="00142DF5">
      <w:pPr>
        <w:autoSpaceDE/>
        <w:autoSpaceDN/>
        <w:snapToGrid/>
        <w:spacing w:line="600" w:lineRule="exact"/>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第十九条</w:t>
      </w:r>
      <w:r w:rsidRPr="009740BB">
        <w:rPr>
          <w:rFonts w:ascii="方正仿宋简体" w:eastAsia="方正仿宋简体" w:hAnsi="仿宋" w:hint="eastAsia"/>
          <w:snapToGrid/>
          <w:kern w:val="2"/>
          <w:szCs w:val="32"/>
        </w:rPr>
        <w:t xml:space="preserve">  扶持资金从国家广播电视总局国产纪录片及创作人才扶持项目专项经费中列支。</w:t>
      </w:r>
    </w:p>
    <w:p w:rsidR="00142DF5" w:rsidRPr="009740BB" w:rsidRDefault="00142DF5" w:rsidP="00142DF5">
      <w:pPr>
        <w:autoSpaceDE/>
        <w:autoSpaceDN/>
        <w:snapToGrid/>
        <w:spacing w:line="600" w:lineRule="exact"/>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第二十条</w:t>
      </w:r>
      <w:r w:rsidRPr="009740BB">
        <w:rPr>
          <w:rFonts w:ascii="方正仿宋简体" w:eastAsia="方正仿宋简体" w:hAnsi="仿宋" w:hint="eastAsia"/>
          <w:snapToGrid/>
          <w:kern w:val="2"/>
          <w:szCs w:val="32"/>
        </w:rPr>
        <w:t xml:space="preserve">  本项目经费专款专用，须遵守有关财务制度，加强管理，接受有关部门和社会监督。各项目所获扶持资金须用于国产纪录片的再生产、再创作，不得挪作他用。</w:t>
      </w:r>
    </w:p>
    <w:p w:rsidR="00142DF5" w:rsidRPr="009740BB" w:rsidRDefault="00142DF5" w:rsidP="00142DF5">
      <w:pPr>
        <w:autoSpaceDE/>
        <w:autoSpaceDN/>
        <w:snapToGrid/>
        <w:spacing w:line="600" w:lineRule="exact"/>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第二十一条</w:t>
      </w:r>
      <w:r w:rsidRPr="009740BB">
        <w:rPr>
          <w:rFonts w:ascii="方正仿宋简体" w:eastAsia="方正仿宋简体" w:hAnsi="仿宋" w:hint="eastAsia"/>
          <w:snapToGrid/>
          <w:kern w:val="2"/>
          <w:szCs w:val="32"/>
        </w:rPr>
        <w:t xml:space="preserve">  各申报单位应如实提供申报材料，对相关材料的真实性和准确性承担相应的行政及法律责任。如有弄虚作假，一经查实，</w:t>
      </w:r>
      <w:proofErr w:type="gramStart"/>
      <w:r w:rsidRPr="009740BB">
        <w:rPr>
          <w:rFonts w:ascii="方正仿宋简体" w:eastAsia="方正仿宋简体" w:hAnsi="仿宋" w:hint="eastAsia"/>
          <w:snapToGrid/>
          <w:kern w:val="2"/>
          <w:szCs w:val="32"/>
        </w:rPr>
        <w:t>追回荣誉</w:t>
      </w:r>
      <w:proofErr w:type="gramEnd"/>
      <w:r w:rsidRPr="009740BB">
        <w:rPr>
          <w:rFonts w:ascii="方正仿宋简体" w:eastAsia="方正仿宋简体" w:hAnsi="仿宋" w:hint="eastAsia"/>
          <w:snapToGrid/>
          <w:kern w:val="2"/>
          <w:szCs w:val="32"/>
        </w:rPr>
        <w:t>证书及扶持资金，并追究有关单位和个人相应责任并向社会公告。</w:t>
      </w:r>
    </w:p>
    <w:p w:rsidR="00142DF5" w:rsidRPr="009740BB" w:rsidRDefault="00142DF5" w:rsidP="00142DF5">
      <w:pPr>
        <w:autoSpaceDE/>
        <w:autoSpaceDN/>
        <w:snapToGrid/>
        <w:spacing w:line="600" w:lineRule="exact"/>
        <w:ind w:firstLineChars="200" w:firstLine="640"/>
        <w:rPr>
          <w:rFonts w:ascii="方正仿宋简体" w:eastAsia="方正仿宋简体" w:hAnsi="仿宋"/>
          <w:snapToGrid/>
          <w:kern w:val="2"/>
          <w:szCs w:val="32"/>
        </w:rPr>
      </w:pPr>
      <w:r w:rsidRPr="009740BB">
        <w:rPr>
          <w:rFonts w:ascii="方正仿宋简体" w:eastAsia="方正仿宋简体" w:hAnsi="仿宋" w:hint="eastAsia"/>
          <w:b/>
          <w:snapToGrid/>
          <w:kern w:val="2"/>
          <w:szCs w:val="32"/>
        </w:rPr>
        <w:t>第二十二条</w:t>
      </w:r>
      <w:r w:rsidRPr="009740BB">
        <w:rPr>
          <w:rFonts w:ascii="方正仿宋简体" w:eastAsia="方正仿宋简体" w:hAnsi="仿宋" w:hint="eastAsia"/>
          <w:snapToGrid/>
          <w:kern w:val="2"/>
          <w:szCs w:val="32"/>
        </w:rPr>
        <w:t xml:space="preserve">  本办法自发布之日起实施。本办法由优秀国产纪录片及创作人才扶持项目工作领导小组办公室负责解释。</w:t>
      </w:r>
    </w:p>
    <w:p w:rsidR="00142DF5" w:rsidRPr="009740BB" w:rsidRDefault="00142DF5" w:rsidP="00142DF5">
      <w:pPr>
        <w:autoSpaceDE/>
        <w:autoSpaceDN/>
        <w:snapToGrid/>
        <w:spacing w:line="240" w:lineRule="auto"/>
        <w:ind w:firstLine="0"/>
        <w:jc w:val="center"/>
        <w:rPr>
          <w:rFonts w:ascii="仿宋_GB2312" w:eastAsia="仿宋_GB2312" w:hAnsi="宋体"/>
          <w:snapToGrid/>
          <w:kern w:val="2"/>
          <w:szCs w:val="32"/>
        </w:rPr>
      </w:pPr>
    </w:p>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Pr="00016F42"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 w:rsidR="00142DF5" w:rsidRDefault="00142DF5" w:rsidP="00142DF5">
      <w:pPr>
        <w:pStyle w:val="a6"/>
        <w:snapToGrid w:val="0"/>
        <w:spacing w:line="100" w:lineRule="atLeast"/>
        <w:ind w:left="-57" w:right="-57"/>
        <w:rPr>
          <w:b/>
          <w:noProof/>
        </w:rPr>
      </w:pPr>
    </w:p>
    <w:p w:rsidR="00142DF5" w:rsidRDefault="00142DF5" w:rsidP="00142DF5">
      <w:pPr>
        <w:pStyle w:val="a6"/>
        <w:snapToGrid w:val="0"/>
        <w:spacing w:line="100" w:lineRule="atLeast"/>
        <w:ind w:left="-57" w:right="-57"/>
        <w:rPr>
          <w:b/>
          <w:noProof/>
        </w:rPr>
      </w:pPr>
    </w:p>
    <w:p w:rsidR="00142DF5" w:rsidRDefault="00142DF5" w:rsidP="00142DF5">
      <w:pPr>
        <w:pStyle w:val="a6"/>
        <w:snapToGrid w:val="0"/>
        <w:spacing w:line="100" w:lineRule="atLeast"/>
        <w:ind w:left="-57" w:right="-57"/>
        <w:rPr>
          <w:b/>
          <w:noProof/>
        </w:rPr>
      </w:pPr>
      <w:r>
        <w:rPr>
          <w:rFonts w:hint="eastAsia"/>
          <w:b/>
          <w:noProof/>
        </w:rPr>
        <w:object w:dxaOrig="7615" w:dyaOrig="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1.5pt" o:ole="" fillcolor="window">
            <v:imagedata r:id="rId7" o:title=""/>
            <o:lock v:ext="edit" aspectratio="f"/>
          </v:shape>
          <o:OLEObject Type="Embed" ProgID="MSDraw" ShapeID="_x0000_i1025" DrawAspect="Content" ObjectID="_1614426187" r:id="rId8">
            <o:FieldCodes>\* MERGEFORMAT</o:FieldCodes>
          </o:OLEObject>
        </w:object>
      </w:r>
    </w:p>
    <w:p w:rsidR="00142DF5" w:rsidRDefault="00142DF5" w:rsidP="00142DF5">
      <w:pPr>
        <w:pStyle w:val="a5"/>
        <w:tabs>
          <w:tab w:val="right" w:pos="8533"/>
        </w:tabs>
        <w:spacing w:line="454" w:lineRule="exact"/>
        <w:ind w:left="312" w:right="0"/>
      </w:pPr>
      <w:r>
        <w:rPr>
          <w:rFonts w:hint="eastAsia"/>
          <w:sz w:val="28"/>
          <w:szCs w:val="28"/>
        </w:rPr>
        <w:t>江苏省广播电视局</w:t>
      </w:r>
      <w:r w:rsidRPr="0096698D">
        <w:rPr>
          <w:rFonts w:hint="eastAsia"/>
          <w:sz w:val="28"/>
          <w:szCs w:val="28"/>
        </w:rPr>
        <w:t>办公</w:t>
      </w:r>
      <w:r>
        <w:rPr>
          <w:rFonts w:hint="eastAsia"/>
          <w:sz w:val="28"/>
          <w:szCs w:val="28"/>
        </w:rPr>
        <w:t>室</w:t>
      </w:r>
      <w:r w:rsidRPr="0096698D">
        <w:rPr>
          <w:sz w:val="28"/>
          <w:szCs w:val="28"/>
        </w:rPr>
        <w:tab/>
        <w:t>20</w:t>
      </w:r>
      <w:r w:rsidRPr="0096698D">
        <w:rPr>
          <w:rFonts w:hint="eastAsia"/>
          <w:sz w:val="28"/>
          <w:szCs w:val="28"/>
        </w:rPr>
        <w:t>1</w:t>
      </w:r>
      <w:r>
        <w:rPr>
          <w:rFonts w:hint="eastAsia"/>
          <w:sz w:val="28"/>
          <w:szCs w:val="28"/>
        </w:rPr>
        <w:t>9</w:t>
      </w:r>
      <w:r w:rsidRPr="0096698D">
        <w:rPr>
          <w:rFonts w:hint="eastAsia"/>
          <w:sz w:val="28"/>
          <w:szCs w:val="28"/>
        </w:rPr>
        <w:t>年</w:t>
      </w:r>
      <w:r>
        <w:rPr>
          <w:rFonts w:hint="eastAsia"/>
          <w:sz w:val="28"/>
          <w:szCs w:val="28"/>
        </w:rPr>
        <w:t>3</w:t>
      </w:r>
      <w:r w:rsidRPr="0096698D">
        <w:rPr>
          <w:rFonts w:hint="eastAsia"/>
          <w:sz w:val="28"/>
          <w:szCs w:val="28"/>
        </w:rPr>
        <w:t>月</w:t>
      </w:r>
      <w:r>
        <w:rPr>
          <w:rFonts w:hint="eastAsia"/>
          <w:sz w:val="28"/>
          <w:szCs w:val="28"/>
        </w:rPr>
        <w:t>18</w:t>
      </w:r>
      <w:r w:rsidRPr="0096698D">
        <w:rPr>
          <w:rFonts w:hint="eastAsia"/>
          <w:sz w:val="28"/>
          <w:szCs w:val="28"/>
        </w:rPr>
        <w:t>日印发</w:t>
      </w:r>
    </w:p>
    <w:p w:rsidR="00763353" w:rsidRPr="00142DF5" w:rsidRDefault="00763353">
      <w:bookmarkStart w:id="0" w:name="_GoBack"/>
      <w:bookmarkEnd w:id="0"/>
    </w:p>
    <w:sectPr w:rsidR="00763353" w:rsidRPr="00142D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2DF5" w:rsidRDefault="00142DF5" w:rsidP="00142DF5">
      <w:pPr>
        <w:spacing w:line="240" w:lineRule="auto"/>
      </w:pPr>
      <w:r>
        <w:separator/>
      </w:r>
    </w:p>
  </w:endnote>
  <w:endnote w:type="continuationSeparator" w:id="0">
    <w:p w:rsidR="00142DF5" w:rsidRDefault="00142DF5" w:rsidP="00142D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方正仿宋简体">
    <w:altName w:val="Arial Unicode MS"/>
    <w:charset w:val="86"/>
    <w:family w:val="auto"/>
    <w:pitch w:val="variable"/>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2DF5" w:rsidRDefault="00142DF5" w:rsidP="00142DF5">
      <w:pPr>
        <w:spacing w:line="240" w:lineRule="auto"/>
      </w:pPr>
      <w:r>
        <w:separator/>
      </w:r>
    </w:p>
  </w:footnote>
  <w:footnote w:type="continuationSeparator" w:id="0">
    <w:p w:rsidR="00142DF5" w:rsidRDefault="00142DF5" w:rsidP="00142DF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DA0"/>
    <w:rsid w:val="00016892"/>
    <w:rsid w:val="000A72C3"/>
    <w:rsid w:val="000E4003"/>
    <w:rsid w:val="00142DF5"/>
    <w:rsid w:val="00142EBA"/>
    <w:rsid w:val="00167F7E"/>
    <w:rsid w:val="001C5DA0"/>
    <w:rsid w:val="001E64D7"/>
    <w:rsid w:val="002243B6"/>
    <w:rsid w:val="00242E2B"/>
    <w:rsid w:val="00246BF1"/>
    <w:rsid w:val="0028245E"/>
    <w:rsid w:val="0029126C"/>
    <w:rsid w:val="002A5D6F"/>
    <w:rsid w:val="002F31A2"/>
    <w:rsid w:val="00316B9A"/>
    <w:rsid w:val="003310FC"/>
    <w:rsid w:val="003954FD"/>
    <w:rsid w:val="003E5F1B"/>
    <w:rsid w:val="003F42D9"/>
    <w:rsid w:val="00405840"/>
    <w:rsid w:val="004338D8"/>
    <w:rsid w:val="00505004"/>
    <w:rsid w:val="005B0258"/>
    <w:rsid w:val="005B2413"/>
    <w:rsid w:val="005F446A"/>
    <w:rsid w:val="00664BCF"/>
    <w:rsid w:val="006A7432"/>
    <w:rsid w:val="006B57F0"/>
    <w:rsid w:val="00710876"/>
    <w:rsid w:val="00714116"/>
    <w:rsid w:val="00723826"/>
    <w:rsid w:val="0073108B"/>
    <w:rsid w:val="007479A7"/>
    <w:rsid w:val="0075184A"/>
    <w:rsid w:val="00763353"/>
    <w:rsid w:val="007D451E"/>
    <w:rsid w:val="008054EB"/>
    <w:rsid w:val="008233A2"/>
    <w:rsid w:val="00824710"/>
    <w:rsid w:val="00843FB2"/>
    <w:rsid w:val="00845840"/>
    <w:rsid w:val="00881F3A"/>
    <w:rsid w:val="008B5270"/>
    <w:rsid w:val="008E4D5F"/>
    <w:rsid w:val="00926745"/>
    <w:rsid w:val="00970DAD"/>
    <w:rsid w:val="009831CC"/>
    <w:rsid w:val="009C06AE"/>
    <w:rsid w:val="009F2E84"/>
    <w:rsid w:val="00A54D12"/>
    <w:rsid w:val="00A643E9"/>
    <w:rsid w:val="00A742C1"/>
    <w:rsid w:val="00A835DD"/>
    <w:rsid w:val="00A95625"/>
    <w:rsid w:val="00AD7E40"/>
    <w:rsid w:val="00B0591A"/>
    <w:rsid w:val="00B373E6"/>
    <w:rsid w:val="00B524CF"/>
    <w:rsid w:val="00B7052C"/>
    <w:rsid w:val="00C10131"/>
    <w:rsid w:val="00C15480"/>
    <w:rsid w:val="00C20C6D"/>
    <w:rsid w:val="00C3197D"/>
    <w:rsid w:val="00C53F9D"/>
    <w:rsid w:val="00C552ED"/>
    <w:rsid w:val="00C625BC"/>
    <w:rsid w:val="00CC1D7A"/>
    <w:rsid w:val="00CF68A8"/>
    <w:rsid w:val="00D25927"/>
    <w:rsid w:val="00D72B53"/>
    <w:rsid w:val="00D91FE4"/>
    <w:rsid w:val="00DB052C"/>
    <w:rsid w:val="00DC3F45"/>
    <w:rsid w:val="00DD65E4"/>
    <w:rsid w:val="00DF40C1"/>
    <w:rsid w:val="00DF6DF2"/>
    <w:rsid w:val="00E007FC"/>
    <w:rsid w:val="00E1315C"/>
    <w:rsid w:val="00E2732C"/>
    <w:rsid w:val="00E645BE"/>
    <w:rsid w:val="00E80BE5"/>
    <w:rsid w:val="00EB4B84"/>
    <w:rsid w:val="00EC5F32"/>
    <w:rsid w:val="00ED106D"/>
    <w:rsid w:val="00F21200"/>
    <w:rsid w:val="00F76F1C"/>
    <w:rsid w:val="00F83151"/>
    <w:rsid w:val="00FC0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DF5"/>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2DF5"/>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142DF5"/>
    <w:rPr>
      <w:sz w:val="18"/>
      <w:szCs w:val="18"/>
    </w:rPr>
  </w:style>
  <w:style w:type="paragraph" w:styleId="a4">
    <w:name w:val="footer"/>
    <w:basedOn w:val="a"/>
    <w:link w:val="Char0"/>
    <w:uiPriority w:val="99"/>
    <w:unhideWhenUsed/>
    <w:rsid w:val="00142DF5"/>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142DF5"/>
    <w:rPr>
      <w:sz w:val="18"/>
      <w:szCs w:val="18"/>
    </w:rPr>
  </w:style>
  <w:style w:type="paragraph" w:customStyle="1" w:styleId="a5">
    <w:name w:val="印发栏"/>
    <w:basedOn w:val="a"/>
    <w:rsid w:val="00142DF5"/>
    <w:pPr>
      <w:tabs>
        <w:tab w:val="right" w:pos="8505"/>
      </w:tabs>
      <w:snapToGrid/>
      <w:spacing w:line="454" w:lineRule="atLeast"/>
      <w:ind w:left="357" w:right="357" w:firstLine="0"/>
    </w:pPr>
  </w:style>
  <w:style w:type="paragraph" w:customStyle="1" w:styleId="a6">
    <w:name w:val="线型"/>
    <w:basedOn w:val="a"/>
    <w:rsid w:val="00142DF5"/>
    <w:pPr>
      <w:adjustRightInd w:val="0"/>
      <w:snapToGrid/>
      <w:spacing w:line="240" w:lineRule="auto"/>
      <w:ind w:right="357" w:firstLine="0"/>
      <w:jc w:val="center"/>
    </w:pPr>
    <w:rPr>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DF5"/>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42DF5"/>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142DF5"/>
    <w:rPr>
      <w:sz w:val="18"/>
      <w:szCs w:val="18"/>
    </w:rPr>
  </w:style>
  <w:style w:type="paragraph" w:styleId="a4">
    <w:name w:val="footer"/>
    <w:basedOn w:val="a"/>
    <w:link w:val="Char0"/>
    <w:uiPriority w:val="99"/>
    <w:unhideWhenUsed/>
    <w:rsid w:val="00142DF5"/>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142DF5"/>
    <w:rPr>
      <w:sz w:val="18"/>
      <w:szCs w:val="18"/>
    </w:rPr>
  </w:style>
  <w:style w:type="paragraph" w:customStyle="1" w:styleId="a5">
    <w:name w:val="印发栏"/>
    <w:basedOn w:val="a"/>
    <w:rsid w:val="00142DF5"/>
    <w:pPr>
      <w:tabs>
        <w:tab w:val="right" w:pos="8505"/>
      </w:tabs>
      <w:snapToGrid/>
      <w:spacing w:line="454" w:lineRule="atLeast"/>
      <w:ind w:left="357" w:right="357" w:firstLine="0"/>
    </w:pPr>
  </w:style>
  <w:style w:type="paragraph" w:customStyle="1" w:styleId="a6">
    <w:name w:val="线型"/>
    <w:basedOn w:val="a"/>
    <w:rsid w:val="00142DF5"/>
    <w:pPr>
      <w:adjustRightInd w:val="0"/>
      <w:snapToGrid/>
      <w:spacing w:line="240" w:lineRule="auto"/>
      <w:ind w:right="357" w:firstLine="0"/>
      <w:jc w:val="center"/>
    </w:pPr>
    <w:rPr>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640</Words>
  <Characters>3650</Characters>
  <Application>Microsoft Office Word</Application>
  <DocSecurity>0</DocSecurity>
  <Lines>30</Lines>
  <Paragraphs>8</Paragraphs>
  <ScaleCrop>false</ScaleCrop>
  <Company/>
  <LinksUpToDate>false</LinksUpToDate>
  <CharactersWithSpaces>4282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000</dc:creator>
  <cp:keywords/>
  <dc:description/>
  <cp:lastModifiedBy>000</cp:lastModifiedBy>
  <cp:revision>2</cp:revision>
  <dcterms:created xsi:type="dcterms:W3CDTF">2019-03-18T06:56:00Z</dcterms:created>
  <dcterms:modified xsi:type="dcterms:W3CDTF">2019-03-18T06:57:00Z</dcterms:modified>
</cp:coreProperties>
</file>